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25/NQ-HĐND bổ sung Danh mục dự án cần thu hồi đất thực hiện trong năm 2024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25/NQ-HĐND</w:t>
      </w:r>
    </w:p>
    <w:p>
      <w:r>
        <w:t>Kiên Giang, ngày 26 tháng 6 năm 2024</w:t>
      </w:r>
    </w:p>
    <w:p>
      <w:r>
        <w:t>NGHỊ QUYẾT</w:t>
      </w:r>
    </w:p>
    <w:p>
      <w:r>
        <w:t>VỀ BỔ SUNG DANH MỤC DỰ ÁN CẦN THU HỒI ĐẤT THỰC HIỆN TRONG NĂM 2024 TRÊN ĐỊA BÀN TỈNH KIÊN GIANG</w:t>
      </w:r>
    </w:p>
    <w:p>
      <w:r>
        <w:t>HỘI ĐỒNG NHÂN DÂN TỈNH KIÊN GIANG</w:t>
      </w:r>
    </w:p>
    <w:p>
      <w:r>
        <w:t>KHÓA X, KỲ HỌP THỨ HAI MƯƠI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lập, điều chỉnh quy hoạch, kế hoạch sử dụng đất;</w:t>
      </w:r>
    </w:p>
    <w:p>
      <w:r>
        <w:t>Xét Tờ trình số 173/TTr-UBND ngày 20 tháng 6 năm 2024 của Ủy ban nhân dân tỉnh dự thảo Nghị quyết của Hội đồng nhân dân tỉnh về bổ sung Danh mục dự án, công trình mà phải thu hồi đất thực hiện trong năm 2024 trên địa bàn tỉnh Kiên Giang; Báo cáo thẩm tra số 58/BC-BKTNS ngày 21 tháng 6 năm 2024 của Ban Kinh tế - Ngân sách Hội đồng nhân dân tỉnh; ý kiến của đại biểu Hội đồng nhân dân tại kỳ họp.</w:t>
      </w:r>
    </w:p>
    <w:p>
      <w:r>
        <w:t>QUYẾT NGHỊ:</w:t>
      </w:r>
    </w:p>
    <w:p>
      <w:r>
        <w:t>Điều 1. Thông qua bổ sung Danh mục dự án cần thu hồi đất thực hiện trong năm 2024 trên địa bàn tỉnh Kiên Giang</w:t>
      </w:r>
    </w:p>
    <w:p>
      <w:r>
        <w:t>Danh mục dự án cần thu hồi đất để phát triển kinh tế - xã hội vì lợi ích quốc gia, công cộng theo quy định tại khoản 3 Điều 62 của Luật Đất đai: tổng số 06 dự án, với diện tích quy hoạch là 24,94 ha, diện tích cần thu hồi đất là 22,09 ha, trong đó có sử dụng: đất trồng lúa là 3,37 ha, đất khác là 18,72 ha.</w:t>
      </w:r>
    </w:p>
    <w:p>
      <w:r>
        <w:t>(Chi tiết tại Phụ lục kèm theo)</w:t>
      </w:r>
    </w:p>
    <w:p>
      <w:r>
        <w:t>Điều 2. Tổ chức thực hiện</w:t>
      </w:r>
    </w:p>
    <w:p>
      <w:r>
        <w:t>1. Giao Ủy ban nhân dân tỉnh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Nghị quyết này đã được Hội đồng nhân dân tỉnh Kiên Giang khóa X, Kỳ họp thứ Hai mươi ba thông qua ngày 24 tháng 6 năm 2024 và có hiệu lực từ ngày ký./.</w:t>
      </w:r>
    </w:p>
    <w:p>
      <w:r>
        <w:t>CHỦ TỊCH</w:t>
      </w:r>
    </w:p>
    <w:p>
      <w:r>
        <w:t>Mai Văn Huỳnh</w:t>
      </w:r>
    </w:p>
    <w:p>
      <w:r>
        <w:t>PHỤ LỤC</w:t>
      </w:r>
    </w:p>
    <w:p>
      <w:r>
        <w:t>BỔ SUNG DANH MỤC DỰ ÁN CẦN THU HỒI ĐẤT THỰC HIỆN TRONG NĂM 2024 TRÊN ĐỊA BÀN TỈNH KIÊN GIANG</w:t>
      </w:r>
    </w:p>
    <w:p>
      <w:r>
        <w:t>(Kèm theo Nghị quyết số: 25/NQ-HĐND ngày 26 tháng 6 năm 2024 của Hội đồng nhân dân tỉnh Kiên Giang)</w:t>
      </w:r>
    </w:p>
    <w:p>
      <w:r>
        <w:t>STT</w:t>
      </w:r>
    </w:p>
    <w:p>
      <w:r>
        <w:t>Hạng mục Dự án</w:t>
      </w:r>
    </w:p>
    <w:p>
      <w:r>
        <w:t>Quy hoạch</w:t>
      </w:r>
    </w:p>
    <w:p>
      <w:r>
        <w:t>Diện tích hiện trạng dự án (ha)</w:t>
      </w:r>
    </w:p>
    <w:p>
      <w:r>
        <w:t>Diện tích cần thu hồi để thực hiện dự án</w:t>
      </w:r>
    </w:p>
    <w:p>
      <w:r>
        <w:t>Địa điểm</w:t>
      </w:r>
    </w:p>
    <w:p>
      <w:r>
        <w:t>Căn cứ pháp lý</w:t>
      </w:r>
    </w:p>
    <w:p>
      <w:r>
        <w:t>Ghi chú</w:t>
      </w:r>
    </w:p>
    <w:p>
      <w:r>
        <w:t>Diện tích (ha)</w:t>
      </w:r>
    </w:p>
    <w:p>
      <w:r>
        <w:t>Mục đích sử dụng đất</w:t>
      </w:r>
    </w:p>
    <w:p>
      <w:r>
        <w:t>Diện tích (ha)</w:t>
      </w:r>
    </w:p>
    <w:p>
      <w:r>
        <w:t>Hiện trạng sử dụng đất</w:t>
      </w:r>
    </w:p>
    <w:p>
      <w:r>
        <w:t>Cấp xã</w:t>
      </w:r>
    </w:p>
    <w:p>
      <w:r>
        <w:t>Cấp huyện</w:t>
      </w:r>
    </w:p>
    <w:p>
      <w:r>
        <w:t>Đất trồng lúa</w:t>
      </w:r>
    </w:p>
    <w:p>
      <w:r>
        <w:t>Đất  rừng  phòng hộ</w:t>
      </w:r>
    </w:p>
    <w:p>
      <w:r>
        <w:t>Đất khác</w:t>
      </w:r>
    </w:p>
    <w:p>
      <w:r>
        <w:t>(1)</w:t>
      </w:r>
    </w:p>
    <w:p>
      <w:r>
        <w:t>(2)</w:t>
      </w:r>
    </w:p>
    <w:p>
      <w:r>
        <w:t>(3)=(5)+(6)</w:t>
      </w:r>
    </w:p>
    <w:p>
      <w:r>
        <w:t>(4)</w:t>
      </w:r>
    </w:p>
    <w:p>
      <w:r>
        <w:t>(5)</w:t>
      </w:r>
    </w:p>
    <w:p>
      <w:r>
        <w:t>(6)=(7)+..+(9)</w:t>
      </w:r>
    </w:p>
    <w:p>
      <w:r>
        <w:t>(7)</w:t>
      </w:r>
    </w:p>
    <w:p>
      <w:r>
        <w:t>(8)</w:t>
      </w:r>
    </w:p>
    <w:p>
      <w:r>
        <w:t>(9)</w:t>
      </w:r>
    </w:p>
    <w:p>
      <w:r>
        <w:t>(10)</w:t>
      </w:r>
    </w:p>
    <w:p>
      <w:r>
        <w:t>(11)</w:t>
      </w:r>
    </w:p>
    <w:p>
      <w:r>
        <w:t>(12)</w:t>
      </w:r>
    </w:p>
    <w:p>
      <w:r>
        <w:t>(13)</w:t>
      </w:r>
    </w:p>
    <w:p>
      <w:r>
        <w:t>A. Danh mục dự án cần thu hồi đất theo quy định tại khoản 3 Điều 62 của Luật Đất đai, đồng thời có sử dụng đất trồng lúa, đất rừng phòng hộ theo quy định tại điểm b khoản 1 Điều 58 của Luật Đất đai thực hiện trong năm 2024</w:t>
      </w:r>
    </w:p>
    <w:p>
      <w:r>
        <w:t>I</w:t>
      </w:r>
    </w:p>
    <w:p>
      <w:r>
        <w:t>Dự án xây dựng kết cấu hạ tầng kỹ thuật của địa phương gồm giao thông, thủy lợi, cấp nước, thoát nước, điện lực</w:t>
      </w:r>
    </w:p>
    <w:p>
      <w:r>
        <w:t>1</w:t>
      </w:r>
    </w:p>
    <w:p>
      <w:r>
        <w:t>Cầu Kênh 3 và đường dẫn kết nối với đường kênh 600</w:t>
      </w:r>
    </w:p>
    <w:p>
      <w:r>
        <w:t>1,28</w:t>
      </w:r>
    </w:p>
    <w:p>
      <w:r>
        <w:t>Đất giao thông</w:t>
      </w:r>
    </w:p>
    <w:p>
      <w:r>
        <w:t>0,07</w:t>
      </w:r>
    </w:p>
    <w:p>
      <w:r>
        <w:t>1,21</w:t>
      </w:r>
    </w:p>
    <w:p>
      <w:r>
        <w:t>0,77</w:t>
      </w:r>
    </w:p>
    <w:p>
      <w:r>
        <w:t>0,44</w:t>
      </w:r>
    </w:p>
    <w:p>
      <w:r>
        <w:t>xã Tân Hiệp A và xã Thạnh Đông A</w:t>
      </w:r>
    </w:p>
    <w:p>
      <w:r>
        <w:t>Tân Hiệp</w:t>
      </w:r>
    </w:p>
    <w:p>
      <w:r>
        <w:t>Nghị quyết số 02/NQ- HĐND ngày 30 tháng 5 năm 2022 của Hội đồng nhân dân huyện Tân Hiệp về điều chỉnh danh mục kế hoạch vốn đầu tư công trung hạn giai đoạn 2021- 2025 thuộc nguồn vốn ngân sách tỉnh trên địa bàn huyện Tân Hiệp</w:t>
      </w:r>
    </w:p>
    <w:p>
      <w:r>
        <w:t>2</w:t>
      </w:r>
    </w:p>
    <w:p>
      <w:r>
        <w:t>Đường vào Bãi rác</w:t>
      </w:r>
    </w:p>
    <w:p>
      <w:r>
        <w:t>1,10</w:t>
      </w:r>
    </w:p>
    <w:p>
      <w:r>
        <w:t>Đất giao thông</w:t>
      </w:r>
    </w:p>
    <w:p>
      <w:r>
        <w:t>1,10</w:t>
      </w:r>
    </w:p>
    <w:p>
      <w:r>
        <w:t>1,08</w:t>
      </w:r>
    </w:p>
    <w:p>
      <w:r>
        <w:t>0,02</w:t>
      </w:r>
    </w:p>
    <w:p>
      <w:r>
        <w:t>thị trấn Minh Lương và xã Bình An</w:t>
      </w:r>
    </w:p>
    <w:p>
      <w:r>
        <w:t>Châu Thành</w:t>
      </w:r>
    </w:p>
    <w:p>
      <w:r>
        <w:t>Nghị quyết số 63/NQ-HĐND ngày 19 tháng 7 năm 2022 của Hội đồng nhân dân huyện Châu Thành về việc dự kiến kế hoạch đầu tư công năm 2023 trên địa bàn huyện Châu Thành (5,5 tỷ đồng). |Huyện Ủy Châu Thành thống nhất điều chỉnh vị trí xây dựng Dự án Đường vào Bãi rác của huyện nằm trên địa bàn Thị trấn Mình Lương và xã Bình An theo Thông báo số 662/-TB/HU ngày 16 tháng 5 năm 2023</w:t>
      </w:r>
    </w:p>
    <w:p>
      <w:r>
        <w:t>Tổng</w:t>
      </w:r>
    </w:p>
    <w:p>
      <w:r>
        <w:t>2</w:t>
      </w:r>
    </w:p>
    <w:p>
      <w:r>
        <w:t>2,38</w:t>
      </w:r>
    </w:p>
    <w:p>
      <w:r>
        <w:t>0,07</w:t>
      </w:r>
    </w:p>
    <w:p>
      <w:r>
        <w:t>2,31</w:t>
      </w:r>
    </w:p>
    <w:p>
      <w:r>
        <w:t>1,85</w:t>
      </w:r>
    </w:p>
    <w:p>
      <w:r>
        <w:t>0,00</w:t>
      </w:r>
    </w:p>
    <w:p>
      <w:r>
        <w:t>0,46</w:t>
      </w:r>
    </w:p>
    <w:p>
      <w:r>
        <w:t>II</w:t>
      </w:r>
    </w:p>
    <w:p>
      <w:r>
        <w:t>Dự án xây dựng công trình phục vụ sinh hoạt chung của cộng đồng dân cư; dự án tái định cư</w:t>
      </w:r>
    </w:p>
    <w:p>
      <w:r>
        <w:t>1</w:t>
      </w:r>
    </w:p>
    <w:p>
      <w:r>
        <w:t>Khu tái định cư Vĩnh Tuy</w:t>
      </w:r>
    </w:p>
    <w:p>
      <w:r>
        <w:t>0,78</w:t>
      </w:r>
    </w:p>
    <w:p>
      <w:r>
        <w:t>Đất giao thông</w:t>
      </w:r>
    </w:p>
    <w:p>
      <w:r>
        <w:t>1,70</w:t>
      </w:r>
    </w:p>
    <w:p>
      <w:r>
        <w:t>1,52</w:t>
      </w:r>
    </w:p>
    <w:p>
      <w:r>
        <w:t>0,18</w:t>
      </w:r>
    </w:p>
    <w:p>
      <w:r>
        <w:t>xã Vĩnh Tuy</w:t>
      </w:r>
    </w:p>
    <w:p>
      <w:r>
        <w:t>Gò Quao</w:t>
      </w:r>
    </w:p>
    <w:p>
      <w:r>
        <w:t>- Quyết định số 255/QĐ-TTg ngày 17 tháng 3 năm 2023 của Thủ tướng Chính phủ phê duyệt chủ trương đầu tư dự án đầu tư xây dựng đường Hồ Chí Minh đoạn Rạch Sỏi - Bến Nhất, Gò Quao - Vĩnh Thuận;</w:t>
      </w:r>
    </w:p>
    <w:p>
      <w:r>
        <w:t>- Quyết định số 1200/QĐ-BGTVT ngày 26 tháng 19 nam 2023 của Bộ Giao thông vận tải phê duyệt dự án đầu tư xây dựng đường Hồ Chí Minh đoạn Rạch Sỏi - Bến Nhất, Gò Quao - Vĩnh Thuận (vốn có gi trong quyết định);</w:t>
      </w:r>
    </w:p>
    <w:p>
      <w:r>
        <w:t>- Quyết định số 500/QĐ-UBND ngày 06 tháng 3 năm 2024 của Ủy ban nhân dân tỉnh Kiên Giang về việc giao nhiệm vụ thực hiện công tác bồi thường, giải phóng mặt bằng thuộc dự án đầu tư xây dựng đường Hồ Chí Minh đoạn Rạch Sỏi - Bến Nhất, Gò Quao - Vĩnh Thuận</w:t>
      </w:r>
    </w:p>
    <w:p>
      <w:r>
        <w:t>0,92</w:t>
      </w:r>
    </w:p>
    <w:p>
      <w:r>
        <w:t>Đất ở nông thôn</w:t>
      </w:r>
    </w:p>
    <w:p>
      <w:r>
        <w:t>Tổng</w:t>
      </w:r>
    </w:p>
    <w:p>
      <w:r>
        <w:t>1</w:t>
      </w:r>
    </w:p>
    <w:p>
      <w:r>
        <w:t>1,70</w:t>
      </w:r>
    </w:p>
    <w:p>
      <w:r>
        <w:t>1,70</w:t>
      </w:r>
    </w:p>
    <w:p>
      <w:r>
        <w:t>1,52</w:t>
      </w:r>
    </w:p>
    <w:p>
      <w:r>
        <w:t>0,18</w:t>
      </w:r>
    </w:p>
    <w:p>
      <w:r>
        <w:t>Tổng (I+II)</w:t>
      </w:r>
    </w:p>
    <w:p>
      <w:r>
        <w:t>3</w:t>
      </w:r>
    </w:p>
    <w:p>
      <w:r>
        <w:t>4,08</w:t>
      </w:r>
    </w:p>
    <w:p>
      <w:r>
        <w:t>0,07</w:t>
      </w:r>
    </w:p>
    <w:p>
      <w:r>
        <w:t>4,01</w:t>
      </w:r>
    </w:p>
    <w:p>
      <w:r>
        <w:t>3,37</w:t>
      </w:r>
    </w:p>
    <w:p>
      <w:r>
        <w:t>0,00</w:t>
      </w:r>
    </w:p>
    <w:p>
      <w:r>
        <w:t>0,64</w:t>
      </w:r>
    </w:p>
    <w:p>
      <w:r>
        <w:t>B. Danh mục dự án phải thu hồi đất theo quy định tại khoản 3 Điều 62 của Luật Đất đai, nhưng không có sử dụng đất trồng lúa, đất rừng phòng hộ, rừng đặc dụng theo quy định tại điểm b khoản 1 Điều 58 của Luật Đất đai thực hiện trong năm 2024</w:t>
      </w:r>
    </w:p>
    <w:p>
      <w:r>
        <w:t>I</w:t>
      </w:r>
    </w:p>
    <w:p>
      <w:r>
        <w:t>Dự án xây dựng kết cấu hạ tầng kỹ thuật của địa phương gồm giao thông, thủy lợi, cấp nước, thoát nước, điện lực</w:t>
      </w:r>
    </w:p>
    <w:p>
      <w:r>
        <w:t>1</w:t>
      </w:r>
    </w:p>
    <w:p>
      <w:r>
        <w:t>Cầu Tài Phú</w:t>
      </w:r>
    </w:p>
    <w:p>
      <w:r>
        <w:t>0,08</w:t>
      </w:r>
    </w:p>
    <w:p>
      <w:r>
        <w:t>Đất giao thông</w:t>
      </w:r>
    </w:p>
    <w:p>
      <w:r>
        <w:t>0,08</w:t>
      </w:r>
    </w:p>
    <w:p>
      <w:r>
        <w:t>0,08</w:t>
      </w:r>
    </w:p>
    <w:p>
      <w:r>
        <w:t>xã Vĩnh Hòa Hưng Nam</w:t>
      </w:r>
    </w:p>
    <w:p>
      <w:r>
        <w:t>Gò Quao</w:t>
      </w:r>
    </w:p>
    <w:p>
      <w:r>
        <w:t>- Nghị quyết số 30/NQ-HĐND ngày 18/12/2023 của Hội đồng nhân dân huyện Gò Quao điều chỉnh, bổ sung kế hoạch đầu tư công trung hạn giai đoạn 2021-2025 trên địa bàn huyện Gò Quao;</w:t>
      </w:r>
    </w:p>
    <w:p>
      <w:r>
        <w:t>- Quyết định số 5908/QĐ-UBND ngày 24/11/2023 của UBND huyện Gò Quao về chủ trương đầu tư dự án xây dựng Cầu Tài Phú xã Vĩnh Hòa Hưng Nam, huyện Gò Quao, tỉnh Kiên Giang.</w:t>
      </w:r>
    </w:p>
    <w:p>
      <w:r>
        <w:t>2</w:t>
      </w:r>
    </w:p>
    <w:p>
      <w:r>
        <w:t>Dự án 18 cống trên tuyến đê biển, ven biển tỉnh Kiên Giang, hạng mục: Xây dựng mới cống Âu Thuyền T3 - Hòa Điền, huyện Kiên Lương</w:t>
      </w:r>
    </w:p>
    <w:p>
      <w:r>
        <w:t>3,78</w:t>
      </w:r>
    </w:p>
    <w:p>
      <w:r>
        <w:t>Đất thủy lợi</w:t>
      </w:r>
    </w:p>
    <w:p>
      <w:r>
        <w:t>2,78</w:t>
      </w:r>
    </w:p>
    <w:p>
      <w:r>
        <w:t>1,00</w:t>
      </w:r>
    </w:p>
    <w:p>
      <w:r>
        <w:t>1,00</w:t>
      </w:r>
    </w:p>
    <w:p>
      <w:r>
        <w:t>xã Hòa Điền</w:t>
      </w:r>
    </w:p>
    <w:p>
      <w:r>
        <w:t>Kiên Lương</w:t>
      </w:r>
    </w:p>
    <w:p>
      <w:r>
        <w:t>- Quyết định số 2516/QĐ-UBND ngày 31/10/2019 của UBND tỉnh Kiên Giang về việc phê duyệt Dự án đầu tư xây dựng 18 cống trên tuyến đê biển, ven |biển tỉnh Kiên Giang;</w:t>
      </w:r>
    </w:p>
    <w:p>
      <w:r>
        <w:t>- Quyết định số 2281/QĐ-UBND ngày 13/9/2023 của UBND tỉnh Kiên Giang về việc phê duyệt điều chỉnh Dự án 18 cống trên tuyến đê biển, ven biển tỉnh Kiên Giang;</w:t>
      </w:r>
    </w:p>
    <w:p>
      <w:r>
        <w:t>- Quyết định số 2660/QĐ-UBND ngày 27/10/2022 của UBND tỉnh Kiên Giang về việc phê duyệt Dự án đầu tư xây dựng 18 cống trên tuyến đê biển, ven biển tỉnh Kiên Giang.</w:t>
      </w:r>
    </w:p>
    <w:p>
      <w:r>
        <w:t>Tổng</w:t>
      </w:r>
    </w:p>
    <w:p>
      <w:r>
        <w:t>2</w:t>
      </w:r>
    </w:p>
    <w:p>
      <w:r>
        <w:t>3,86</w:t>
      </w:r>
    </w:p>
    <w:p>
      <w:r>
        <w:t>2,78</w:t>
      </w:r>
    </w:p>
    <w:p>
      <w:r>
        <w:t>1,08</w:t>
      </w:r>
    </w:p>
    <w:p>
      <w:r>
        <w:t>1,08</w:t>
      </w:r>
    </w:p>
    <w:p>
      <w:r>
        <w:t>II</w:t>
      </w:r>
    </w:p>
    <w:p>
      <w:r>
        <w:t>Dự án xây dựng công trình phục vụ sinh hoạt chung của cộng đồng dân cư; dự án tái định cư</w:t>
      </w:r>
    </w:p>
    <w:p>
      <w:r>
        <w:t>1</w:t>
      </w:r>
    </w:p>
    <w:p>
      <w:r>
        <w:t>Khu tái định cư đường Võ Trường Toản phường Vĩnh Quang</w:t>
      </w:r>
    </w:p>
    <w:p>
      <w:r>
        <w:t>5,69</w:t>
      </w:r>
    </w:p>
    <w:p>
      <w:r>
        <w:t>Đất ở đô thị</w:t>
      </w:r>
    </w:p>
    <w:p>
      <w:r>
        <w:t>17,00</w:t>
      </w:r>
    </w:p>
    <w:p>
      <w:r>
        <w:t>17,00</w:t>
      </w:r>
    </w:p>
    <w:p>
      <w:r>
        <w:t>phường Vĩnh Quang</w:t>
      </w:r>
    </w:p>
    <w:p>
      <w:r>
        <w:t>thành phố Rạch Giá</w:t>
      </w:r>
    </w:p>
    <w:p>
      <w:r>
        <w:t>Nghị quyết số 16/NQ-HĐND ngày 11/12/2023 của Hội đồng nhân dân thành phố Rạch Giá về chủ trương đầu tư dự án Khu tái định cư đường Võ Trường Toản phường Vĩnh Quang</w:t>
      </w:r>
    </w:p>
    <w:p>
      <w:r>
        <w:t>6,54</w:t>
      </w:r>
    </w:p>
    <w:p>
      <w:r>
        <w:t>Đất giao thông</w:t>
      </w:r>
    </w:p>
    <w:p>
      <w:r>
        <w:t>0,42</w:t>
      </w:r>
    </w:p>
    <w:p>
      <w:r>
        <w:t>Đất thương mại, dịch vụ</w:t>
      </w:r>
    </w:p>
    <w:p>
      <w:r>
        <w:t>2,89</w:t>
      </w:r>
    </w:p>
    <w:p>
      <w:r>
        <w:t>Đất khu vui chơi, giải trí công cộng</w:t>
      </w:r>
    </w:p>
    <w:p>
      <w:r>
        <w:t>0,44</w:t>
      </w:r>
    </w:p>
    <w:p>
      <w:r>
        <w:t>Đất thủy lợi</w:t>
      </w:r>
    </w:p>
    <w:p>
      <w:r>
        <w:t>0,19</w:t>
      </w:r>
    </w:p>
    <w:p>
      <w:r>
        <w:t>Đất bãi thải, xử lý chất thải</w:t>
      </w:r>
    </w:p>
    <w:p>
      <w:r>
        <w:t>0,83</w:t>
      </w:r>
    </w:p>
    <w:p>
      <w:r>
        <w:t>Đất giáo dục</w:t>
      </w:r>
    </w:p>
    <w:p>
      <w:r>
        <w:t>Tổng</w:t>
      </w:r>
    </w:p>
    <w:p>
      <w:r>
        <w:t>1</w:t>
      </w:r>
    </w:p>
    <w:p>
      <w:r>
        <w:t>17,00</w:t>
      </w:r>
    </w:p>
    <w:p>
      <w:r>
        <w:t>17,00</w:t>
      </w:r>
    </w:p>
    <w:p>
      <w:r>
        <w:t>0,00</w:t>
      </w:r>
    </w:p>
    <w:p>
      <w:r>
        <w:t>0,00</w:t>
      </w:r>
    </w:p>
    <w:p>
      <w:r>
        <w:t>17,00</w:t>
      </w:r>
    </w:p>
    <w:p>
      <w:r>
        <w:t>Tổng (I+II)</w:t>
      </w:r>
    </w:p>
    <w:p>
      <w:r>
        <w:t>3</w:t>
      </w:r>
    </w:p>
    <w:p>
      <w:r>
        <w:t>20,86</w:t>
      </w:r>
    </w:p>
    <w:p>
      <w:r>
        <w:t>2,78</w:t>
      </w:r>
    </w:p>
    <w:p>
      <w:r>
        <w:t>18,08</w:t>
      </w:r>
    </w:p>
    <w:p>
      <w:r>
        <w:t>0,00</w:t>
      </w:r>
    </w:p>
    <w:p>
      <w:r>
        <w:t>0,00</w:t>
      </w:r>
    </w:p>
    <w:p>
      <w:r>
        <w:t>18,08</w:t>
      </w:r>
    </w:p>
    <w:p>
      <w:r>
        <w:t>Tổng (A+B)</w:t>
      </w:r>
    </w:p>
    <w:p>
      <w:r>
        <w:t>6</w:t>
      </w:r>
    </w:p>
    <w:p>
      <w:r>
        <w:t>24,94</w:t>
      </w:r>
    </w:p>
    <w:p>
      <w:r>
        <w:t>2,85</w:t>
      </w:r>
    </w:p>
    <w:p>
      <w:r>
        <w:t>22,09</w:t>
      </w:r>
    </w:p>
    <w:p>
      <w:r>
        <w:t>3,37</w:t>
      </w:r>
    </w:p>
    <w:p>
      <w:r>
        <w:t>0,00</w:t>
      </w:r>
    </w:p>
    <w:p>
      <w:r>
        <w:t>18,72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