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242/NQ-HĐND thông qua Danh mục công trình, dự án thu hồi đất để phát triển kinh tế - xã hội vì lợi ích quốc gia, công cộng trên địa bàn tỉnh Tây Ninh năm 2025 - Đợt 2</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242/NQ-HĐND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28/03/2025</w:t>
            </w:r>
          </w:p>
        </w:tc>
      </w:tr>
      <w:tr>
        <w:tc>
          <w:tcPr>
            <w:tcW w:type="dxa" w:w="4320"/>
          </w:tcPr>
          <w:p>
            <w:r>
              <w:t>Ngày hiệu lực</w:t>
            </w:r>
          </w:p>
        </w:tc>
        <w:tc>
          <w:tcPr>
            <w:tcW w:type="dxa" w:w="4320"/>
          </w:tcPr>
          <w:p>
            <w:r>
              <w:t>28/03/2025</w:t>
            </w:r>
          </w:p>
        </w:tc>
      </w:tr>
      <w:tr>
        <w:tc>
          <w:tcPr>
            <w:tcW w:type="dxa" w:w="4320"/>
          </w:tcPr>
          <w:p>
            <w:r>
              <w:t>Tình trạng</w:t>
            </w:r>
          </w:p>
        </w:tc>
        <w:tc>
          <w:tcPr>
            <w:tcW w:type="dxa" w:w="4320"/>
          </w:tcPr>
          <w:p>
            <w:r>
              <w:t>Chưa xác định</w:t>
            </w:r>
          </w:p>
        </w:tc>
      </w:tr>
    </w:tbl>
    <w:p/>
    <w:p>
      <w:r>
        <w:t>HỘI ĐỒNG NHÂN DÂN</w:t>
      </w:r>
    </w:p>
    <w:p>
      <w:r>
        <w:t>TỈNH TÂY NINH</w:t>
      </w:r>
    </w:p>
    <w:p>
      <w:r>
        <w:t>-------</w:t>
      </w:r>
    </w:p>
    <w:p>
      <w:r>
        <w:t>CỘNG HÒA XÃ HỘI CHỦ NGHĨA VIỆT NAM</w:t>
      </w:r>
    </w:p>
    <w:p>
      <w:r>
        <w:t>Độc lập - Tự do - Hạnh phúc</w:t>
      </w:r>
    </w:p>
    <w:p>
      <w:r>
        <w:t>---------------</w:t>
      </w:r>
    </w:p>
    <w:p>
      <w:r>
        <w:t>Số: 242/NQ-HĐND</w:t>
      </w:r>
    </w:p>
    <w:p>
      <w:r>
        <w:t>Tây Ninh, ngày 28 tháng 3 năm 2025</w:t>
      </w:r>
    </w:p>
    <w:p>
      <w:r>
        <w:t>NGHỊ QUYẾT</w:t>
      </w:r>
    </w:p>
    <w:p>
      <w:r>
        <w:t>VỀ THÔNG QUA DANH MỤC CÔNG TRÌNH, DỰ ÁN THU HỒI ĐẤT ĐỂ PHÁT TRIỂN KINH TẾ - XÃ HỘI VÌ LỢI ÍCH QUỐC GIA, CÔNG CỘNG TRÊN ĐỊA BÀN TỈNH TÂY NINH NĂM 2025 – ĐỢT 2</w:t>
      </w:r>
    </w:p>
    <w:p>
      <w:r>
        <w:t>HỘI ĐỒNG NHÂN DÂN TỈNH TÂY NINH</w:t>
      </w:r>
    </w:p>
    <w:p>
      <w:r>
        <w:t>KHÓA X, KỲ HỌP THỨ 19</w:t>
      </w:r>
    </w:p>
    <w:p>
      <w:r>
        <w:t>Căn cứ Luật Tổ chức chính quyền địa phương ngày 19 tháng 02 năm 2025;</w:t>
      </w:r>
    </w:p>
    <w:p>
      <w: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102/2024/NĐ-CP ngày 30 tháng 7 năm 2024 của Chính phủ quy định chi tiết thi hành một số điều của Luật Đất đai;</w:t>
      </w:r>
    </w:p>
    <w:p>
      <w:r>
        <w:t>Xét Tờ trình số 907/TTr-UBND ngày 20 tháng 3 năm 2025 của Ủy ban nhân dân tỉnh về việc ban hành Nghị quyết về thông qua danh mục công trình, dự án thu hồi đất để phát triển kinh tế - xã hội vì lợi ích quốc gia, công cộng trên địa bàn tỉnh Tây Ninh năm 2025 - đợt 2; Báo cáo thẩm tra của Ban Kinh tế - Ngân sách Hội đồng nhân dân tỉnh; ý kiến thảo luận của đại biểu Hội đồng nhân dân tỉnh tại kỳ họp.</w:t>
      </w:r>
    </w:p>
    <w:p>
      <w:r>
        <w:t>QUYẾT NGHỊ:</w:t>
      </w:r>
    </w:p>
    <w:p>
      <w:r>
        <w:t>Điều 1. Thông qua danh mục công trình, dự án thu hồi đất để phát triển kinh tế - xã hội vì lợi ích quốc gia, công cộng trên địa bàn tỉnh Tây Ninh năm 2025 – đợt 2 như sau:</w:t>
      </w:r>
    </w:p>
    <w:p>
      <w:r>
        <w:t>Danh mục công trình, dự án thu hồi đất trên địa bàn tỉnh Tây Ninh năm 2025 - đợt 2 gồm 17 công trình, dự án với tổng diện tích đất thu hồi là 37,67 ha.</w:t>
      </w:r>
    </w:p>
    <w:p>
      <w:r>
        <w:t>(Chi tiết tại Phụ lục đính kèm)</w:t>
      </w:r>
    </w:p>
    <w:p>
      <w:r>
        <w:t>Trong quá trình thực hiện thu hồi đất, nếu có sai số do đo đạc thì diện tích được điều chỉnh theo số liệu thực tế.</w:t>
      </w:r>
    </w:p>
    <w:p>
      <w:r>
        <w:t>Điều 2. Tổ chức thực hiện</w:t>
      </w:r>
    </w:p>
    <w:p>
      <w:r>
        <w:t>1. Giao Ủy ban nhân dân tỉnh tổ chức triển khai thực hiện Nghị quyết này.</w:t>
      </w:r>
    </w:p>
    <w:p>
      <w:r>
        <w:t>2. Giao Thường trực Hội đồng nhân dân tỉnh, các Ban Hội đồng nhân dân tỉnh, Tổ đại biểu và đại biểu Hội đồng nhân dân tỉnh giám sát thực hiện Nghị quyết này.</w:t>
      </w:r>
    </w:p>
    <w:p>
      <w:r>
        <w:t>3. Đề nghị Ủy ban Mặt trận Tổ quốc Việt Nam tỉnh, các tổ chức chính trị - xã hội tỉnh tuyên truyền và tham gia giám sát việc thực hiện Nghị quyết này.</w:t>
      </w:r>
    </w:p>
    <w:p>
      <w:r>
        <w:t>Nghị quyết này đã được Hội đồng nhân dân tỉnh Tây Ninh Khóa X, Kỳ họp thứ 19 thông qua và có hiệu lực từ ngày 28 tháng 3 năm 2025./.</w:t>
      </w:r>
    </w:p>
    <w:p>
      <w:r>
        <w:t>Nơi nhận:</w:t>
      </w:r>
    </w:p>
    <w:p>
      <w:r>
        <w:t>- Ủy ban Thường vụ Quốc hội;</w:t>
      </w:r>
    </w:p>
    <w:p>
      <w:r>
        <w:t>- Chính phủ;</w:t>
      </w:r>
    </w:p>
    <w:p>
      <w:r>
        <w:t>- Văn phòng Quốc hội;</w:t>
      </w:r>
    </w:p>
    <w:p>
      <w:r>
        <w:t>- Văn phòng Chính phủ;</w:t>
      </w:r>
    </w:p>
    <w:p>
      <w:r>
        <w:t>- Bộ Nông nghiệp và Môi trường;</w:t>
      </w:r>
    </w:p>
    <w:p>
      <w:r>
        <w:t>- Thường trực Tỉnh ủy;</w:t>
      </w:r>
    </w:p>
    <w:p>
      <w:r>
        <w:t>- Ủy ban nhân dân tỉnh;</w:t>
      </w:r>
    </w:p>
    <w:p>
      <w:r>
        <w:t>- Đoàn đại biểu Quốc hội tỉnh;</w:t>
      </w:r>
    </w:p>
    <w:p>
      <w:r>
        <w:t>- Ủy ban MTTQVN tỉnh;</w:t>
      </w:r>
    </w:p>
    <w:p>
      <w:r>
        <w:t>- Các tổ chức chính trị - xã hội tỉnh;</w:t>
      </w:r>
    </w:p>
    <w:p>
      <w:r>
        <w:t>- Đại biểu HĐND tỉnh;</w:t>
      </w:r>
    </w:p>
    <w:p>
      <w:r>
        <w:t>- Các sở, ban, ngành tỉnh;</w:t>
      </w:r>
    </w:p>
    <w:p>
      <w:r>
        <w:t>- TT HĐND, UBND các huyện, thị xã, thành phố;</w:t>
      </w:r>
    </w:p>
    <w:p>
      <w:r>
        <w:t>- Báo Tây Ninh; Đài PTTH Tây Ninh;</w:t>
      </w:r>
    </w:p>
    <w:p>
      <w:r>
        <w:t>- Trung tâm Công báo - Tin học tỉnh;</w:t>
      </w:r>
    </w:p>
    <w:p>
      <w:r>
        <w:t>- Lưu: VT, VP Đoàn ĐBQH và HĐND tỉnh.</w:t>
      </w:r>
    </w:p>
    <w:p>
      <w:r>
        <w:t>CHỦ TỊCH</w:t>
      </w:r>
    </w:p>
    <w:p>
      <w:r>
        <w:t>Nguyễn Mạnh Hùng</w:t>
      </w:r>
    </w:p>
    <w:p>
      <w:r>
        <w:t>PHỤ LỤC</w:t>
      </w:r>
    </w:p>
    <w:p>
      <w:r>
        <w:t>DANH MỤC CÔNG TRÌNH, DỰ ÁN THU HỒI ĐẤT ĐỂ PHÁT TRIỂN KINH TẾ - XÃ HỘI VÌ LỢI ÍCH QUỐC GIA, CÔNG CỘNG TRÊN ĐỊA BÀN TỈNH TÂY NINH NĂM 2025 – ĐỢT 2</w:t>
      </w:r>
    </w:p>
    <w:p>
      <w:r>
        <w:t>(Kèm theo Nghị quyết số 242/NQ-HĐND ngày 28 tháng 3 năm 2025 của Hội đồng nhân dân tỉnh Tây Ninh)</w:t>
      </w:r>
    </w:p>
    <w:p>
      <w:r>
        <w:t>STT</w:t>
      </w:r>
    </w:p>
    <w:p>
      <w:r>
        <w:t>Tên công trình, dự án</w:t>
      </w:r>
    </w:p>
    <w:p>
      <w:r>
        <w:t>Mã loại đất</w:t>
      </w:r>
    </w:p>
    <w:p>
      <w:r>
        <w:t>Mục đích su dụng</w:t>
      </w:r>
    </w:p>
    <w:p>
      <w:r>
        <w:t>Tổng diện tích đất thu hồi (ha)</w:t>
      </w:r>
    </w:p>
    <w:p>
      <w:r>
        <w:t>Trong đó</w:t>
      </w:r>
    </w:p>
    <w:p>
      <w:r>
        <w:t>Địa điểm</w:t>
      </w:r>
    </w:p>
    <w:p>
      <w:r>
        <w:t>Đất trồng lúa</w:t>
      </w:r>
    </w:p>
    <w:p>
      <w:r>
        <w:t>Đất rừng đặc dụng</w:t>
      </w:r>
    </w:p>
    <w:p>
      <w:r>
        <w:t>Đất rừng phòng hộ</w:t>
      </w:r>
    </w:p>
    <w:p>
      <w:r>
        <w:t>Đất rừng sản xuất</w:t>
      </w:r>
    </w:p>
    <w:p>
      <w:r>
        <w:t>Xã, phường, thị trấn</w:t>
      </w:r>
    </w:p>
    <w:p>
      <w:r>
        <w:t>Huyện, thị xã, thành phố</w:t>
      </w:r>
    </w:p>
    <w:p>
      <w:r>
        <w:t>I</w:t>
      </w:r>
    </w:p>
    <w:p>
      <w:r>
        <w:t>Các công trình, dự án thu hồi đất để phát triển kinh tế - xã hội vì lợi ích quốc gia, công cộng theo Điều 79 Luật Đất đai (trừ dự án quy định tại khoản 27 Điều 79 Luật Đất đai)</w:t>
      </w:r>
    </w:p>
    <w:p>
      <w:r>
        <w:t>16</w:t>
      </w:r>
    </w:p>
    <w:p>
      <w:r>
        <w:t>32,53</w:t>
      </w:r>
    </w:p>
    <w:p>
      <w:r>
        <w:t>9,35</w:t>
      </w:r>
    </w:p>
    <w:p>
      <w:r>
        <w:t>0,00</w:t>
      </w:r>
    </w:p>
    <w:p>
      <w:r>
        <w:t>0,00</w:t>
      </w:r>
    </w:p>
    <w:p>
      <w:r>
        <w:t>0,00</w:t>
      </w:r>
    </w:p>
    <w:p>
      <w:r>
        <w:t>1</w:t>
      </w:r>
    </w:p>
    <w:p>
      <w:r>
        <w:t>Nâng cấp, mở rộng đường Long Chữ - Long Phước (Lộ Kiểm)</w:t>
      </w:r>
    </w:p>
    <w:p>
      <w:r>
        <w:t>DGT</w:t>
      </w:r>
    </w:p>
    <w:p>
      <w:r>
        <w:t>Đất công trình giao thông</w:t>
      </w:r>
    </w:p>
    <w:p>
      <w:r>
        <w:t>0,63</w:t>
      </w:r>
    </w:p>
    <w:p>
      <w:r>
        <w:t>0,42</w:t>
      </w:r>
    </w:p>
    <w:p>
      <w:r>
        <w:t>Long Chữ, Long Giang, Long Phước</w:t>
      </w:r>
    </w:p>
    <w:p>
      <w:r>
        <w:t>Bến Cầu</w:t>
      </w:r>
    </w:p>
    <w:p>
      <w:r>
        <w:t>2</w:t>
      </w:r>
    </w:p>
    <w:p>
      <w:r>
        <w:t>Nâng cấp, mở rộng đường Long Giang - Ninh Điền</w:t>
      </w:r>
    </w:p>
    <w:p>
      <w:r>
        <w:t>DGT</w:t>
      </w:r>
    </w:p>
    <w:p>
      <w:r>
        <w:t>Đất công trình giao thông</w:t>
      </w:r>
    </w:p>
    <w:p>
      <w:r>
        <w:t>0,78</w:t>
      </w:r>
    </w:p>
    <w:p>
      <w:r>
        <w:t>0,57</w:t>
      </w:r>
    </w:p>
    <w:p>
      <w:r>
        <w:t>Long Chữ, Long Giang</w:t>
      </w:r>
    </w:p>
    <w:p>
      <w:r>
        <w:t>Bến Cầu</w:t>
      </w:r>
    </w:p>
    <w:p>
      <w:r>
        <w:t>3</w:t>
      </w:r>
    </w:p>
    <w:p>
      <w:r>
        <w:t>Nâng cấp, mở rộng đường Long Chữ - Long Khánh</w:t>
      </w:r>
    </w:p>
    <w:p>
      <w:r>
        <w:t>DGT</w:t>
      </w:r>
    </w:p>
    <w:p>
      <w:r>
        <w:t>Đất công trình giao thông</w:t>
      </w:r>
    </w:p>
    <w:p>
      <w:r>
        <w:t>2,27</w:t>
      </w:r>
    </w:p>
    <w:p>
      <w:r>
        <w:t>1,55</w:t>
      </w:r>
    </w:p>
    <w:p>
      <w:r>
        <w:t>Long Chữ, Long Giang, Long Khánh</w:t>
      </w:r>
    </w:p>
    <w:p>
      <w:r>
        <w:t>Bến Cầu</w:t>
      </w:r>
    </w:p>
    <w:p>
      <w:r>
        <w:t>4</w:t>
      </w:r>
    </w:p>
    <w:p>
      <w:r>
        <w:t>Nâng cấp, mở rộng đường Long Chữ</w:t>
      </w:r>
    </w:p>
    <w:p>
      <w:r>
        <w:t>DGT</w:t>
      </w:r>
    </w:p>
    <w:p>
      <w:r>
        <w:t>Đất công trình giao thông</w:t>
      </w:r>
    </w:p>
    <w:p>
      <w:r>
        <w:t>0,83</w:t>
      </w:r>
    </w:p>
    <w:p>
      <w:r>
        <w:t>0,05</w:t>
      </w:r>
    </w:p>
    <w:p>
      <w:r>
        <w:t>Long Chữ</w:t>
      </w:r>
    </w:p>
    <w:p>
      <w:r>
        <w:t>Bến Cầu</w:t>
      </w:r>
    </w:p>
    <w:p>
      <w:r>
        <w:t>5</w:t>
      </w:r>
    </w:p>
    <w:p>
      <w:r>
        <w:t>Nâng cấp, mở rộng đường Quỳnh</w:t>
      </w:r>
    </w:p>
    <w:p>
      <w:r>
        <w:t>DGT</w:t>
      </w:r>
    </w:p>
    <w:p>
      <w:r>
        <w:t>Đất công trình giao thông</w:t>
      </w:r>
    </w:p>
    <w:p>
      <w:r>
        <w:t>0,08</w:t>
      </w:r>
    </w:p>
    <w:p>
      <w:r>
        <w:t>Long Chữ</w:t>
      </w:r>
    </w:p>
    <w:p>
      <w:r>
        <w:t>Bến Cầu</w:t>
      </w:r>
    </w:p>
    <w:p>
      <w:r>
        <w:t>6</w:t>
      </w:r>
    </w:p>
    <w:p>
      <w:r>
        <w:t>Xây dựng mới tuyến dây Đường dây 110kV Suối Dộp - Bến Cầu, 2 mạch</w:t>
      </w:r>
    </w:p>
    <w:p>
      <w:r>
        <w:t>DNL</w:t>
      </w:r>
    </w:p>
    <w:p>
      <w:r>
        <w:t>Đất công trình năng lượng, chiếu sáng công cộng</w:t>
      </w:r>
    </w:p>
    <w:p>
      <w:r>
        <w:t>1,20</w:t>
      </w:r>
    </w:p>
    <w:p>
      <w:r>
        <w:t>0,60</w:t>
      </w:r>
    </w:p>
    <w:p>
      <w:r>
        <w:t>Long Chữ, Tiên Thuận, Lợi Thuận, An Thạnh</w:t>
      </w:r>
    </w:p>
    <w:p>
      <w:r>
        <w:t>Bến Cầu</w:t>
      </w:r>
    </w:p>
    <w:p>
      <w:r>
        <w:t>7</w:t>
      </w:r>
    </w:p>
    <w:p>
      <w:r>
        <w:t>Dự án Xây dựng cửa khẩu chính Phước Tân</w:t>
      </w:r>
    </w:p>
    <w:p>
      <w:r>
        <w:t>TSC, DSN, TMD, DGT</w:t>
      </w:r>
    </w:p>
    <w:p>
      <w:r>
        <w:t>Đất xây dựng trụ sở cơ quan, Đất xây dựng công trình sự nghiệp, Đất thương mại, dịch vụ, Đất công trình giao thông</w:t>
      </w:r>
    </w:p>
    <w:p>
      <w:r>
        <w:t>20,40</w:t>
      </w:r>
    </w:p>
    <w:p>
      <w:r>
        <w:t>4,84</w:t>
      </w:r>
    </w:p>
    <w:p>
      <w:r>
        <w:t>Thành Long</w:t>
      </w:r>
    </w:p>
    <w:p>
      <w:r>
        <w:t>Châu Thành</w:t>
      </w:r>
    </w:p>
    <w:p>
      <w:r>
        <w:t>8</w:t>
      </w:r>
    </w:p>
    <w:p>
      <w:r>
        <w:t>Xây dựng mới tuyến dây Đường dây 110kV Suối Dộp - Bến Cầu, 2 mạch</w:t>
      </w:r>
    </w:p>
    <w:p>
      <w:r>
        <w:t>DNL</w:t>
      </w:r>
    </w:p>
    <w:p>
      <w:r>
        <w:t>Đất công trình năng lượng, chiếu sáng công cộng</w:t>
      </w:r>
    </w:p>
    <w:p>
      <w:r>
        <w:t>1,22</w:t>
      </w:r>
    </w:p>
    <w:p>
      <w:r>
        <w:t>0,60</w:t>
      </w:r>
    </w:p>
    <w:p>
      <w:r>
        <w:t>Thái Bình, thị trấn Châu Thành, Trí Bình, Hòa Hội, An Bình, Thanh Điền, Ninh Điền, Long Vĩnh</w:t>
      </w:r>
    </w:p>
    <w:p>
      <w:r>
        <w:t>Châu Thành</w:t>
      </w:r>
    </w:p>
    <w:p>
      <w:r>
        <w:t>9</w:t>
      </w:r>
    </w:p>
    <w:p>
      <w:r>
        <w:t>Xây dựng mới Lộ ra 110kV trạm 220kV Phước Đông, 2 mạch</w:t>
      </w:r>
    </w:p>
    <w:p>
      <w:r>
        <w:t>DNL</w:t>
      </w:r>
    </w:p>
    <w:p>
      <w:r>
        <w:t>Đất công trình năng lượng, chiếu sáng công cộng</w:t>
      </w:r>
    </w:p>
    <w:p>
      <w:r>
        <w:t>0,66</w:t>
      </w:r>
    </w:p>
    <w:p>
      <w:r>
        <w:t>0,04</w:t>
      </w:r>
    </w:p>
    <w:p>
      <w:r>
        <w:t>Phước Đông</w:t>
      </w:r>
    </w:p>
    <w:p>
      <w:r>
        <w:t>Gò Dầu</w:t>
      </w:r>
    </w:p>
    <w:p>
      <w:r>
        <w:t>10</w:t>
      </w:r>
    </w:p>
    <w:p>
      <w:r>
        <w:t>Xây dựng mới tuyến dây Đấu nối trạm 110kV Phước Đông 5&amp;6 (220kV Tây Ninh 2) - 220kV Phước Đông, 2 mạch</w:t>
      </w:r>
    </w:p>
    <w:p>
      <w:r>
        <w:t>DNL</w:t>
      </w:r>
    </w:p>
    <w:p>
      <w:r>
        <w:t>Đất công trình năng lượng, chiếu sáng công cộng</w:t>
      </w:r>
    </w:p>
    <w:p>
      <w:r>
        <w:t>0,05</w:t>
      </w:r>
    </w:p>
    <w:p>
      <w:r>
        <w:t>0,02</w:t>
      </w:r>
    </w:p>
    <w:p>
      <w:r>
        <w:t>Bàu Đồn</w:t>
      </w:r>
    </w:p>
    <w:p>
      <w:r>
        <w:t>Gò Dầu</w:t>
      </w:r>
    </w:p>
    <w:p>
      <w:r>
        <w:t>11</w:t>
      </w:r>
    </w:p>
    <w:p>
      <w:r>
        <w:t>Xây dựng mới trạm biến áp 110kV Hòa Hiệp và Xây dựng mới tuyến dây Đấu nối trạm 110kV Hòa Hiệp, 2 mạch</w:t>
      </w:r>
    </w:p>
    <w:p>
      <w:r>
        <w:t>DNL</w:t>
      </w:r>
    </w:p>
    <w:p>
      <w:r>
        <w:t>Đất công trình năng lượng, chiếu sáng công cộng</w:t>
      </w:r>
    </w:p>
    <w:p>
      <w:r>
        <w:t>1,34</w:t>
      </w:r>
    </w:p>
    <w:p>
      <w:r>
        <w:t>0,50</w:t>
      </w:r>
    </w:p>
    <w:p>
      <w:r>
        <w:t>Hòa Hiệp, Mỏ Công, Tân Phong</w:t>
      </w:r>
    </w:p>
    <w:p>
      <w:r>
        <w:t>Tân Biên</w:t>
      </w:r>
    </w:p>
    <w:p>
      <w:r>
        <w:t>12</w:t>
      </w:r>
    </w:p>
    <w:p>
      <w:r>
        <w:t>Xây dựng mới tuyến dây Đấu nối trạm 110kV Phước Đông 5&amp;6 (220kV Tây Ninh 2) - 220kV Phước Đông, 2 mạch</w:t>
      </w:r>
    </w:p>
    <w:p>
      <w:r>
        <w:t>DNL</w:t>
      </w:r>
    </w:p>
    <w:p>
      <w:r>
        <w:t>Đất công trình năng lượng, chiếu sáng công cộng</w:t>
      </w:r>
    </w:p>
    <w:p>
      <w:r>
        <w:t>0,30</w:t>
      </w:r>
    </w:p>
    <w:p>
      <w:r>
        <w:t>0,06</w:t>
      </w:r>
    </w:p>
    <w:p>
      <w:r>
        <w:t>Đôn Thuận</w:t>
      </w:r>
    </w:p>
    <w:p>
      <w:r>
        <w:t>Trảng Bàng</w:t>
      </w:r>
    </w:p>
    <w:p>
      <w:r>
        <w:t>13</w:t>
      </w:r>
    </w:p>
    <w:p>
      <w:r>
        <w:t>Xây dựng mới trạm 110kV Thành Công 2 và Xây dựng mới tuyến dây Đấu nối trạm 110kV Thành Công 2, 2 mạch</w:t>
      </w:r>
    </w:p>
    <w:p>
      <w:r>
        <w:t>DNL</w:t>
      </w:r>
    </w:p>
    <w:p>
      <w:r>
        <w:t>Đất công trình năng lượng, chiếu sáng công cộng</w:t>
      </w:r>
    </w:p>
    <w:p>
      <w:r>
        <w:t>0,65</w:t>
      </w:r>
    </w:p>
    <w:p>
      <w:r>
        <w:t>An Hòa</w:t>
      </w:r>
    </w:p>
    <w:p>
      <w:r>
        <w:t>Trảng Bàng</w:t>
      </w:r>
    </w:p>
    <w:p>
      <w:r>
        <w:t>14</w:t>
      </w:r>
    </w:p>
    <w:p>
      <w:r>
        <w:t>Xây dựng mới tuyến dây Đường dây 110kV đi chung cột với đường dây 220kV Tây Ninh - Tân Biên (từ trạm 220kV Tây Ninh đến điểm giao chéo 110kV Tây Ninh - Suối Dộp), 2 mạch</w:t>
      </w:r>
    </w:p>
    <w:p>
      <w:r>
        <w:t>DNL</w:t>
      </w:r>
    </w:p>
    <w:p>
      <w:r>
        <w:t>Đất công trình năng lượng, chiếu sáng công cộng</w:t>
      </w:r>
    </w:p>
    <w:p>
      <w:r>
        <w:t>0,11</w:t>
      </w:r>
    </w:p>
    <w:p>
      <w:r>
        <w:t>Ninh Thạnh, Ninh Sơn</w:t>
      </w:r>
    </w:p>
    <w:p>
      <w:r>
        <w:t>Thành phố Tây Ninh</w:t>
      </w:r>
    </w:p>
    <w:p>
      <w:r>
        <w:t>15</w:t>
      </w:r>
    </w:p>
    <w:p>
      <w:r>
        <w:t>Dự án Đường 28 Điện Biên Phủ, phường Ninh Thạnh</w:t>
      </w:r>
    </w:p>
    <w:p>
      <w:r>
        <w:t>DGT</w:t>
      </w:r>
    </w:p>
    <w:p>
      <w:r>
        <w:t>Đất công trình giao thông</w:t>
      </w:r>
    </w:p>
    <w:p>
      <w:r>
        <w:t>2,00</w:t>
      </w:r>
    </w:p>
    <w:p>
      <w:r>
        <w:t>0,10</w:t>
      </w:r>
    </w:p>
    <w:p>
      <w:r>
        <w:t>Ninh Thạnh</w:t>
      </w:r>
    </w:p>
    <w:p>
      <w:r>
        <w:t>Thành phố Tây Ninh</w:t>
      </w:r>
    </w:p>
    <w:p>
      <w:r>
        <w:t>16</w:t>
      </w:r>
    </w:p>
    <w:p>
      <w:r>
        <w:t>Dự án Lát gạch vỉa hè Đường số 3, 3A, G, H, Nguyễn Văn Thắng và đoạn còn lại của đường Nam Kỳ Khởi Nghĩa, Phường 3</w:t>
      </w:r>
    </w:p>
    <w:p>
      <w:r>
        <w:t>DGT</w:t>
      </w:r>
    </w:p>
    <w:p>
      <w:r>
        <w:t>Đất công trình giao thông</w:t>
      </w:r>
    </w:p>
    <w:p>
      <w:r>
        <w:t>0,01</w:t>
      </w:r>
    </w:p>
    <w:p>
      <w:r>
        <w:t>Phường 3</w:t>
      </w:r>
    </w:p>
    <w:p>
      <w:r>
        <w:t>Thành phố Tây Ninh</w:t>
      </w:r>
    </w:p>
    <w:p>
      <w:r>
        <w:t>II</w:t>
      </w:r>
    </w:p>
    <w:p>
      <w:r>
        <w:t>Các dự án thu hồi đất để đấu giá quyền sử dụng đất (khoản 1 Điều 125 Luật Đất đai)</w:t>
      </w:r>
    </w:p>
    <w:p>
      <w:r>
        <w:t>0</w:t>
      </w:r>
    </w:p>
    <w:p>
      <w:r>
        <w:t>0,00</w:t>
      </w:r>
    </w:p>
    <w:p>
      <w:r>
        <w:t>0,00</w:t>
      </w:r>
    </w:p>
    <w:p>
      <w:r>
        <w:t>0,00</w:t>
      </w:r>
    </w:p>
    <w:p>
      <w:r>
        <w:t>0,00</w:t>
      </w:r>
    </w:p>
    <w:p>
      <w:r>
        <w:t>0,00</w:t>
      </w:r>
    </w:p>
    <w:p>
      <w:r>
        <w:t>III</w:t>
      </w:r>
    </w:p>
    <w:p>
      <w:r>
        <w:t>Các dự án thu hồi đất để đấu thầu lựa chọn nhà đầu tư thực hiện dự án có sử dụng đất (Điều 79, khoản 1 và khoản 3 Điều 126 Luật Đất đai, Điều 57 Nghị định số 102/2024/NĐ-CP ngày 30/7/2024)</w:t>
      </w:r>
    </w:p>
    <w:p>
      <w:r>
        <w:t>1</w:t>
      </w:r>
    </w:p>
    <w:p>
      <w:r>
        <w:t>5,14</w:t>
      </w:r>
    </w:p>
    <w:p>
      <w:r>
        <w:t>0,66</w:t>
      </w:r>
    </w:p>
    <w:p>
      <w:r>
        <w:t>0,00</w:t>
      </w:r>
    </w:p>
    <w:p>
      <w:r>
        <w:t>0,00</w:t>
      </w:r>
    </w:p>
    <w:p>
      <w:r>
        <w:t>0,00</w:t>
      </w:r>
    </w:p>
    <w:p>
      <w:r>
        <w:t>1</w:t>
      </w:r>
    </w:p>
    <w:p>
      <w:r>
        <w:t>Dự án Tổ hợp giáo dục liên cấp chất lượng cao</w:t>
      </w:r>
    </w:p>
    <w:p>
      <w:r>
        <w:t>DGD</w:t>
      </w:r>
    </w:p>
    <w:p>
      <w:r>
        <w:t>5,14</w:t>
      </w:r>
    </w:p>
    <w:p>
      <w:r>
        <w:t>0,66</w:t>
      </w:r>
    </w:p>
    <w:p>
      <w:r>
        <w:t>Bàu Năng</w:t>
      </w:r>
    </w:p>
    <w:p>
      <w:r>
        <w:t>Dương Minh Châu</w:t>
      </w:r>
    </w:p>
    <w:p>
      <w:r>
        <w:t>Tổng</w:t>
      </w:r>
    </w:p>
    <w:p>
      <w:r>
        <w:t>17</w:t>
      </w:r>
    </w:p>
    <w:p>
      <w:r>
        <w:t>37,67</w:t>
      </w:r>
    </w:p>
    <w:p>
      <w:r>
        <w:t>10,01</w:t>
      </w:r>
    </w:p>
    <w:p>
      <w:r>
        <w:t>0,00</w:t>
      </w:r>
    </w:p>
    <w:p>
      <w:r>
        <w:t>0,00</w:t>
      </w:r>
    </w:p>
    <w:p>
      <w:r>
        <w:t>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