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về Chương trình giám sát của Hội đồng nhân dân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24/NQ-HĐND</w:t>
      </w:r>
    </w:p>
    <w:p>
      <w:r>
        <w:t>Trà Vinh, ngày 14 tháng 7 năm 2023</w:t>
      </w:r>
    </w:p>
    <w:p>
      <w:r>
        <w:t>NGHỊ QUYẾT</w:t>
      </w:r>
    </w:p>
    <w:p>
      <w:r>
        <w:t>VỀ CHƯƠNG TRÌNH GIÁM SÁT CỦA HỘI ĐỒNG NHÂN DÂN TỈNH TRÀ VINH NĂM 2024</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164/TTr-HĐND ngày 16 tháng 6 năm 2023 của Thường trực Hội đồng nhân dân tỉnh Trà Vinh về dự kiến chương trình giám sát của Hội đồng nhân dân tỉnh Trà Vinh năm 2024 và ý kiến thảo luận của đại biểu Hội đồng nhân dân tỉnh tại kỳ họp.</w:t>
      </w:r>
    </w:p>
    <w:p>
      <w:r>
        <w:t>QUYẾT NGHỊ:</w:t>
      </w:r>
    </w:p>
    <w:p>
      <w:r>
        <w:t>Điều 1.  Năm 2024, Hội đồng nhân dân tỉnh tiến hành giám sát các nội dung sau đây:</w:t>
      </w:r>
    </w:p>
    <w:p>
      <w:r>
        <w:t>1. Xem xét các văn bản trình tại kỳ họp Hội đồng nhân dân tỉnh</w:t>
      </w:r>
    </w:p>
    <w:p>
      <w:r>
        <w:t>- Xem xét báo cáo công tác 6 tháng đầu năm và báo cáo năm 2024 của Thường trực Hội đồng nhân dân, các Ban của Hội đồng nhân dân, Ủy ban nhân dân, Tòa án nhân dân, Viện kiểm sát nhân dân, Cục thi hành án dân sự tỉnh.</w:t>
      </w:r>
    </w:p>
    <w:p>
      <w:r>
        <w:t>- Xem xét báo cáo của Ủy ban nhân dân tỉnh về: tình hình thực hiện Nghị quyết của Hội đồng nhân dân tỉnh về nhiệm vụ phát triển kinh tế - xã hội 6 tháng đầu năm và báo cáo năm 2024; báo cáo về thực hiện ngân sách nhà nước, tình hình sử dụng dự phòng ngân sách, kế hoạch tài chính ngân sách nhà nước 03 năm; về công tác phòng, chống tham nhũng, công tác phòng, chống tội phạm và vi phạm pháp luật, công tác giải quyết khiếu nại, tố cáo của công dân và kiến nghị của cử tri 6 tháng đầu năm và năm 2024; báo cáo tài chính nhà nước năm 2023; báo cáo công tác thực hành tiết kiệm, chống lãng phí năm 2023 và 6 tháng đầu năm 2024; báo cáo việc thực hiện Nghị quyết của Hội đồng nhân dân tỉnh về kết quả giám sát công tác phòng, chống tham nhũng, tiêu cực trên địa bàn tỉnh, giai đoạn 2020 - 2022.</w:t>
      </w:r>
    </w:p>
    <w:p>
      <w:r>
        <w:t>- Xem xét báo cáo kết quả thực hiện Chương trình giám sát của HĐND tỉnh năm 2023; báo cáo kết quả giám sát chuyên đề của Hội đồng nhân dân tỉnh năm 2024; báo cáo kết quả giám sát việc giải quyết ý kiến, kiến nghị của cử tri; báo cáo tổng hợp ý kiến, kiến nghị của cử tri trước kỳ họp thường lệ trong năm 2024 - Hội đồng nhân dân tỉnh khóa X.</w:t>
      </w:r>
    </w:p>
    <w:p>
      <w:r>
        <w:t>- Xem xét báo cáo về việc thi hành pháp luật trong một số lĩnh vực khác theo quy định của pháp luật (nếu có).</w:t>
      </w:r>
    </w:p>
    <w:p>
      <w:r>
        <w:t>- Xem xét báo cáo khác theo đề nghị của Thường trực Hội đồng nhân dân tỉnh (nếu có).</w:t>
      </w:r>
    </w:p>
    <w:p>
      <w:r>
        <w:t>2. Tiến hành hoạt động chất vấn và xem xét trả lời chất vấn.</w:t>
      </w:r>
    </w:p>
    <w:p>
      <w:r>
        <w:t>3. Xem xét quyết định của Ủy ban nhân dân tỉnh, Nghị quyết của Hội đồng nhân dân huyện, thị xã, thành phố có dấu hiệu trái với Hiến pháp, luật, văn bản quy phạm pháp luật của cơ quan nhà nước cấp trên, Nghị quyết của Hội đồng nhân dân tỉnh theo đề nghị của Thường trực HĐND tỉnh (nếu có).</w:t>
      </w:r>
    </w:p>
    <w:p>
      <w:r>
        <w:t>4. Giám sát chuyên đề</w:t>
      </w:r>
    </w:p>
    <w:p>
      <w:r>
        <w:t>a) 6 tháng đầu năm 2024:</w:t>
      </w:r>
    </w:p>
    <w:p>
      <w:r>
        <w:t>- Giám sát chuyên đề  “Công tác quy hoạch, xây dựng, quản lý và phát triển đô thị bền vững trên địa bàn tỉnh” .</w:t>
      </w:r>
    </w:p>
    <w:p>
      <w:r>
        <w:t>- Sự cần thiết giám sát: nhằm đánh giá việc thực hiện công tác quy hoạch, xây dựng, quản lý và phát triển đô thị bền vững trên địa bàn tỉnh, xem xét kết quả đạt được, hạn chế, khó khăn, qua đó đề xuất, kiến nghị với các cơ quan, tổ chức có liên quan thực hiện tốt công tác này.</w:t>
      </w:r>
    </w:p>
    <w:p>
      <w:r>
        <w:t>- Đối tượng chịu sự giám sát: UBND tỉnh, Sở Xây dựng, Ủy ban nhân dân huyện Tiểu Cần, Ủy ban nhân dân thành phố Trà Vinh.</w:t>
      </w:r>
    </w:p>
    <w:p>
      <w:r>
        <w:t>- Phạm vi giám sát: trên địa bàn tỉnh.</w:t>
      </w:r>
    </w:p>
    <w:p>
      <w:r>
        <w:t>- Giao Ban Kinh tế - Ngân sách HĐND tỉnh chủ trì tham mưu về nội dung chuyên đề này.</w:t>
      </w:r>
    </w:p>
    <w:p>
      <w:r>
        <w:t>b) 6 tháng cuối năm 2024:</w:t>
      </w:r>
    </w:p>
    <w:p>
      <w:r>
        <w:t>- Giám sát chuyên đề  “Việc đầu tư xây dựng cơ bản, mua sắm trang thiết bị trong lĩnh vực giáo dục và đào tạo trên địa bàn tỉnh, giai đoạn 2021 - 2023” .</w:t>
      </w:r>
    </w:p>
    <w:p>
      <w:r>
        <w:t>- Sự cần thiết giám sát: nhằm đánh giá việc triển khai thực hiện đầu tư xây dựng cơ bản, mua sắm trang thiết bị trong lĩnh vực giáo dục và đào tạo trên địa bàn tỉnh, xem xét kết quả đạt được, hạn chế, khó khăn, qua đó đề xuất, kiến nghị với các cơ quan, tổ chức có liên quan thực hiện tốt hơn trong thời gian tới.</w:t>
      </w:r>
    </w:p>
    <w:p>
      <w:r>
        <w:t>- Đối tượng chịu sự giám sát: Sở Giáo dục và Đào tạo, Ủy ban nhân dân huyện Trà Cú, Ủy ban nhân dân huyện Duyên Hải.</w:t>
      </w:r>
    </w:p>
    <w:p>
      <w:r>
        <w:t>- Phạm vi giám sát: trên địa bàn tỉnh.</w:t>
      </w:r>
    </w:p>
    <w:p>
      <w:r>
        <w:t>- Giao Ban Văn hóa - Xã hội HĐND tỉnh chủ trì tham mưu về nội dung chuyên đề này.</w:t>
      </w:r>
    </w:p>
    <w:p>
      <w:r>
        <w:t>Điều 2.  Tổ chức thực hiện</w:t>
      </w:r>
    </w:p>
    <w:p>
      <w:r>
        <w:t>1. Hội đồng nhân dân tỉnh ban hành Nghị quyết thành lập Đoàn giám sát các chuyên đề; Đoàn giám sát chuyên đề có trách nhiệm thông báo nội dung, kế hoạch, đề cương báo cáo cho cơ quan chịu sự giám sát; tiến hành giám sát và báo cáo kết quả giám sát theo quy định. Chậm nhất là 15 ngày kể từ ngày Nghị quyết về chương trình giám sát của Hội đồng nhân dân năm 2024 được thông qua, Thường trực Hội đồng nhân dân tỉnh ban hành kế hoạch thực hiện chương trình giám sát của Hội đồng nhân dân tỉnh năm 2024.</w:t>
      </w:r>
    </w:p>
    <w:p>
      <w:r>
        <w:t>2. Căn cứ vào Chương trình giám sát của Hội đồng nhân dân tỉnh, Thường trực Hội đồng nhân dân, các Ban của Hội đồng nhân dân tỉnh xây dựng, triển khai thực hiện Chương trình giám sát của mình; các Tổ đại biểu, đại biểu Hội đồng nhân dân tỉnh căn cứ điều kiện và tình hình thực tế tổ chức hoạt động giám sát theo luật định.</w:t>
      </w:r>
    </w:p>
    <w:p>
      <w:r>
        <w:t>3. Hội đồng nhân dân tỉnh giao Thường trực Hội đồng nhân dân tỉnh: chủ trì, phối hợp tổ chức thực hiện Nghị quyết và Kế hoạch thực hiện Chương trình giám sát của Hội đồng nhân dân tỉnh năm 2024; chỉ đạo, điều hòa, phối hợp hoạt động giám sát của Thường trực Hội đồng nhân dân, các Ban của Hội đồng nhân dân tỉnh; hướng dẫn các Tổ đại biểu, đại biểu Hội đồng nhân dân tỉnh trong việc thực hiện hoạt động giám sát; tiếp tục nghiên cứu đổi mới, nâng cao chất lượng, hiệu quả hoạt động giám sát; chỉ đạo việc theo dõi, đôn đốc, tổng hợp kết quả giải quyết các kiến nghị sau giám sát; xem xét, giám sát kết quả thực hiện nghị quyết, kết luận, kiến nghị giám sát của Hội đồng nhân dân, Thường trực Hội đồng nhân dân, Ban của Hội đồng nhân dân, Tổ đại biểu Hội đồng nhân dân và đại biểu Hội đồng nhân dân tỉnh; tổng hợp và báo cáo kết quả việc thực hiện chương trình giám sát năm 2024 tại kỳ họp thường lệ giữa năm 2025 - Hội đồng nhân dân tỉnh.</w:t>
      </w:r>
    </w:p>
    <w:p>
      <w:r>
        <w:t>Điều 3.  Trách nhiệm thi hành</w:t>
      </w:r>
    </w:p>
    <w:p>
      <w:r>
        <w:t>Các cơ quan, tổ chức, cá nhân liên quan có trách nhiệm hợp tác chặt chẽ với Thường trực Hội đồng nhân dân, các Ban của Hội đồng nhân dân, các Tổ đại biểu và đại biểu Hội đồng nhân dân tỉnh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và báo cáo kết quả với các cơ quan tiến hành giám sát.</w:t>
      </w:r>
    </w:p>
    <w:p>
      <w:r>
        <w:t>Nghị quyết này đã được Hội đồng nhân dân tỉnh Trà Vinh khóa X - kỳ họp thứ 9 thông qua ngày 14 tháng 7 năm 2023./.</w:t>
      </w:r>
    </w:p>
    <w:p>
      <w:r>
        <w:t>Nơi nhận:</w:t>
      </w:r>
    </w:p>
    <w:p>
      <w:r>
        <w:t>- UBTVQH, Chính phủ;</w:t>
      </w:r>
    </w:p>
    <w:p>
      <w:r>
        <w:t>- Ban Công tác đại biểu - UBTVQH;</w:t>
      </w:r>
    </w:p>
    <w:p>
      <w:r>
        <w:t>- Kiểm toán Nhà nước khu vực IX;</w:t>
      </w:r>
    </w:p>
    <w:p>
      <w:r>
        <w:t>- TT.TU, UBND, UBMTTQVN tỉnh;</w:t>
      </w:r>
    </w:p>
    <w:p>
      <w:r>
        <w:t>- Đại biểu HĐND tỉnh;</w:t>
      </w:r>
    </w:p>
    <w:p>
      <w:r>
        <w:t>- Đoàn ĐBQH tỉnh;</w:t>
      </w:r>
    </w:p>
    <w:p>
      <w:r>
        <w:t>- Ban Tuyên giáo Tỉnh ủy;</w:t>
      </w:r>
    </w:p>
    <w:p>
      <w:r>
        <w:t>- TAND, VKSND, Cục THADS tỉnh;</w:t>
      </w:r>
    </w:p>
    <w:p>
      <w:r>
        <w:t>- Các Sở, ngành tỉnh;</w:t>
      </w:r>
    </w:p>
    <w:p>
      <w:r>
        <w:t>- TT.HĐND, UBND cấp huyện;</w:t>
      </w:r>
    </w:p>
    <w:p>
      <w:r>
        <w:t>- Đài PT-TH, Báo Trà Vinh;</w:t>
      </w:r>
    </w:p>
    <w:p>
      <w:r>
        <w:t>- Văn phòng: Đoàn ĐBQH và HĐND, UBND tỉnh;</w:t>
      </w:r>
    </w:p>
    <w:p>
      <w:r>
        <w:t>- Lưu: VT, HĐND (03).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