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24/2025/NQ-HĐND quy định mức quà tặng chúc thọ, mừng thọ đối với người cao tuổi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24/2025/NQ-HĐND</w:t>
      </w:r>
    </w:p>
    <w:p>
      <w:r>
        <w:t>Thái Nguyên, ngày 28 tháng 10 năm 2025</w:t>
      </w:r>
    </w:p>
    <w:p>
      <w:r>
        <w:t>NGHỊ QUYẾT</w:t>
      </w:r>
    </w:p>
    <w:p>
      <w:r>
        <w:t>QUY ĐỊNH MỨC QUÀ TẶNG CHÚC THỌ, MỪNG THỌ ĐỐI VỚI NGƯỜI CAO TUỔI TRÊN ĐỊA BÀN TỈNH THÁI NGUYÊN</w:t>
      </w:r>
    </w:p>
    <w:p>
      <w:r>
        <w:t>Căn cứ Luật Tổ chức chính quyền địa phương số 72/2025/QH15;</w:t>
      </w:r>
    </w:p>
    <w:p>
      <w:r>
        <w:t>Căn cứ Luật Ngân sách nhà nước số 83/2015/QH13;</w:t>
      </w:r>
    </w:p>
    <w:p>
      <w:r>
        <w:t>Căn cứ Luật Người cao tuổi số 39/2009/QH12;</w:t>
      </w:r>
    </w:p>
    <w:p>
      <w:r>
        <w:t>Căn cứ Nghị định số 06/2011/NĐ-CP ngày 14 tháng 01 năm 2011 của Chính phủ quy định chi tiết và hướng dẫn thi hành một số điều của Luật Người cao tuổi;</w:t>
      </w:r>
    </w:p>
    <w:p>
      <w:r>
        <w:t>Căn cứ Thông tư số 96/2018/TT-BTC ngày 18 tháng 10 năm 2018 của Bộ trưởng Bộ Tài chính quy định quản lý và sử dụng kinh phí chăm sóc sức khỏe ban đầu cho người cao tuổi tại nơi cư trú; chúc thọ, mừng thọ; ưu đãi tín dụng và biểu dương, khen thưởng người cao tuổi;</w:t>
      </w:r>
    </w:p>
    <w:p>
      <w:r>
        <w:t>Xét Tờ trình số 152/TTr-UBND ngày 17 tháng 10 năm 2025 của Ủy ban nhân dân tỉnh Thái Nguyên dự thảo Nghị quyết quy định mức quà tặng chúc thọ, mùng thọ đối với người cao tuổi trên địa bàn tỉnh Thái Nguyên; Báo cáo thẩm tra của Ban Văn hóa - Xã hội Hội đồng nhân dân tỉnh; Báo cáo số 175/BC-UBND ngày 27 tháng 10 năm 2025 của Ủy ban nhân dân tỉnh Thái Nguyên giải trình, làm rõ một số nội dung thẩm tra của các Ban Hội đồng nhân dân tỉnh và thảo luận của các Tổ đại biểu tại Kỳ họp thứ sáu (Kỳ họp chuyên đề), Hội đồng nhân dân tỉnh Khóa XIV, nhiệm kỳ 2021 - 2026; ý kiến thảo luận của đại biểu Hội đồng nhân dân tỉnh tại kỳ họp;</w:t>
      </w:r>
    </w:p>
    <w:p>
      <w:r>
        <w:t>Hội đồng nhân dân tỉnh ban hành Nghị quyết quy định mức quà tặng chúc thọ, mừng thọ đối với người cao tuổi trên địa bàn tỉnh Thái Nguyên.</w:t>
      </w:r>
    </w:p>
    <w:p>
      <w:r>
        <w:t>Điều 1. Phạm vi điều chỉnh và đối tượng áp dụng</w:t>
      </w:r>
    </w:p>
    <w:p>
      <w:r>
        <w:t>1. Phạm vi điều chỉnh</w:t>
      </w:r>
    </w:p>
    <w:p>
      <w:r>
        <w:t>Nghị quyết này quy định mức quà tặng chúc thọ, mừng thọ đối với người cao tuổi trên địa bàn tỉnh Thái Nguyên.</w:t>
      </w:r>
    </w:p>
    <w:p>
      <w:r>
        <w:t>2. Đối tượng áp dụng</w:t>
      </w:r>
    </w:p>
    <w:p>
      <w:r>
        <w:t>a) Người cao tuổi là công dân Việt Nam ở các độ tuổi 70, 75, 80, 85, 90, 95, 100 và trên 100 tuổi có đăng ký thường trú tại tỉnh Thái Nguyên;</w:t>
      </w:r>
    </w:p>
    <w:p>
      <w:r>
        <w:t>b) Cơ quan, đơn vị, tổ chức, cá nhân có liên quan đến việc sử dụng kinh phí từ ngân sách nhà nước thực hiện chúc thọ, mừng thọ người cao tuổi trên địa bàn tỉnh Thái Nguyên.</w:t>
      </w:r>
    </w:p>
    <w:p>
      <w:r>
        <w:t>Điều 2. Mức quà tặng chúc thọ, mừng thọ người cao tuổi</w:t>
      </w:r>
    </w:p>
    <w:p>
      <w:r>
        <w:t>1. Người cao tuổi thọ 100 tuổi được Chủ tịch nước Cộng hòa xã hội chủ nghĩa Việt Nam chúc thọ và tặng quà gồm 5 mét vải lụa (trị giá không quá 1.000.000 đồng) và 1.500.000 đồng tiền mặt.</w:t>
      </w:r>
    </w:p>
    <w:p>
      <w:r>
        <w:t>2. Người cao tuổi thọ trên 100 tuổi hằng năm được Chủ tịch Ủy ban nhân dân tỉnh chúc thọ và tặng quà: 1.500.000 đồng tiền mặt.</w:t>
      </w:r>
    </w:p>
    <w:p>
      <w:r>
        <w:t>3. Người cao tuổi thọ 95 tuổi được Chủ tịch Ủy ban nhân dân tỉnh chúc thọ và tặng quà: 900.000 đồng tiền mặt.</w:t>
      </w:r>
    </w:p>
    <w:p>
      <w:r>
        <w:t>4. Người cao tuổi thọ 90 tuổi được Chủ tịch Ủy ban nhân dân tỉnh chúc thọ và tặng quà: 800.000 đồng tiền mặt.</w:t>
      </w:r>
    </w:p>
    <w:p>
      <w:r>
        <w:t>5. Người cao tuổi thọ 85 tuổi được Chủ tịch Ủy ban nhân dân cấp xã chúc thọ và tặng quà: 700.000 đồng tiền mặt.</w:t>
      </w:r>
    </w:p>
    <w:p>
      <w:r>
        <w:t>6. Người cao tuổi thọ 80 tuổi được Chủ tịch Ủy ban nhân dân cấp xã chúc thọ và tặng quà: 500.000 đồng tiền mặt.</w:t>
      </w:r>
    </w:p>
    <w:p>
      <w:r>
        <w:t>7. Người cao tuổi thọ 75 tuổi được Chủ tịch Ủy ban nhân dân cấp xã chúc thọ và tặng quà: 400.000 đồng tiền mặt.</w:t>
      </w:r>
    </w:p>
    <w:p>
      <w:r>
        <w:t>8. Người cao tuổi thọ 70 tuổi được Chủ tịch Ủy ban nhân dân cấp xã chúc thọ và tặng quà: 300.000 đồng tiền mặt.</w:t>
      </w:r>
    </w:p>
    <w:p>
      <w:r>
        <w:t>9. Mỗi năm, người cao tuổi chỉ được nhận một lần quà tặng chúc thọ, mừng thọ theo quy định này.</w:t>
      </w:r>
    </w:p>
    <w:p>
      <w:r>
        <w:t>Điều 3. Nguồn kinh phí thực hiện</w:t>
      </w:r>
    </w:p>
    <w:p>
      <w:r>
        <w:t>1. Kinh phí tặng quà người cao tuổi thọ 90, 95, 100, trên 100 tuổi và in Thiếp chúc thọ, khung đựng Thiếp, phong bì đựng quà được bố trí trong dự toán chi thường xuyên hằng năm của Sở Y tế (không bao gồm in Thiếp chúc thọ người cao tuổi thọ 100 tuổi).</w:t>
      </w:r>
    </w:p>
    <w:p>
      <w:r>
        <w:t>2. Kinh phí tặng quà người cao tuổi thọ 70, 75, 80, 85 tuổi và in Thiếp chúc thọ, khung đựng Thiếp, phong bì đựng quà được bố trí trong dự toán chi thường xuyên hằng năm của Ủy ban nhân dân cấp xã.</w:t>
      </w:r>
    </w:p>
    <w:p>
      <w:r>
        <w:t>Điều 4.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Điều 5. Điều khoản thi hành</w:t>
      </w:r>
    </w:p>
    <w:p>
      <w:r>
        <w:t>1. Nghị quyết này có hiệu lực thi hành từ ngày 10 tháng 11 năm 2025.</w:t>
      </w:r>
    </w:p>
    <w:p>
      <w:r>
        <w:t>2. Các Nghị quyết sau hết hiệu lực kể từ ngày Nghị quyết này có hiệu lực thi hành:</w:t>
      </w:r>
    </w:p>
    <w:p>
      <w:r>
        <w:t>a) Nghị quyết số 06/2019/NQ-HĐND ngày 17 tháng 4 năm 2019 của Hội đồng nhân dân tỉnh Bắc Kạn quy định mức quà tặng chúc thọ, mừng thọ người cao tuổi trên địa bàn tỉnh Bắc Kạn;</w:t>
      </w:r>
    </w:p>
    <w:p>
      <w:r>
        <w:t>b) Nghị quyết số 15/2023/NQ-HĐND ngày 23 tháng 10 năm 2023 của Hội đồng nhân dân tỉnh Bắc Kạn sửa đổi, bổ sung Nghị quyết số 06/2019/NQ-HĐND ngày 17 tháng 4 năm 2019 của Hội đồng nhân dân tỉnh quy định mức quà tặng chúc thọ, mừng thọ người cao tuổi trên địa bàn tỉnh Bắc Kạn;</w:t>
      </w:r>
    </w:p>
    <w:p>
      <w:r>
        <w:t>c) Nghị quyết số 02/2019/NQ-HĐND ngày 23 tháng 7 năm 2019 của Hội đồng nhân dân tỉnh Thái Nguyên quy định mức quà tặng chúc thọ, mừng thọ người cao tuổi trên địa bàn tỉnh Thái Nguyên.</w:t>
      </w:r>
    </w:p>
    <w:p>
      <w:r>
        <w:t>Nghị quyết này đã được Hội đồng nhân dân tỉnh Thái Nguyên Khóa XIV, Kỳ họp thứ sáu (Kỳ họp chuyên đề) thông qua ngày 28 tháng 10 năm 2025./.</w:t>
      </w:r>
    </w:p>
    <w:p>
      <w:r>
        <w:t>Nơi nhận:</w:t>
      </w:r>
    </w:p>
    <w:p>
      <w:r>
        <w:t>- Ủy ban Thường vụ Quốc hội (Báo cáo);</w:t>
      </w:r>
    </w:p>
    <w:p>
      <w:r>
        <w:t>- Chính phủ (Báo cáo);</w:t>
      </w:r>
    </w:p>
    <w:p>
      <w:r>
        <w:t>- Bộ Y tế (Báo cáo);</w:t>
      </w:r>
    </w:p>
    <w:p>
      <w:r>
        <w:t>- Bộ Tài chính (Báo cáo);</w:t>
      </w:r>
    </w:p>
    <w:p>
      <w:r>
        <w:t>- Cục Kiểm tra văn bản và Quản lý xử lý vi phạm hành chính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Các cơ quan ngành dọc Trung ương đóng trên địa bàn tỉnh;</w:t>
      </w:r>
    </w:p>
    <w:p>
      <w:r>
        <w:t>- Văn phòng: Tỉnh ủy, Ủy ban nhân dân tỉnh;</w:t>
      </w:r>
    </w:p>
    <w:p>
      <w:r>
        <w:t>- Văn phòng Đoàn ĐBQH và HĐND tỉnh;</w:t>
      </w:r>
    </w:p>
    <w:p>
      <w:r>
        <w:t>- Các sở, ban, ngành của tỉnh;</w:t>
      </w:r>
    </w:p>
    <w:p>
      <w:r>
        <w:t>- TT HĐND, UBND các xã, phường;</w:t>
      </w:r>
    </w:p>
    <w:p>
      <w:r>
        <w:t>- Báo và phát thanh, truyền hình Thái Nguyên; Trung tâm Thông tin tỉnh;</w:t>
      </w:r>
    </w:p>
    <w:p>
      <w:r>
        <w:t>- Lưu: VT, CTHĐND.</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