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bãi bỏ Nghị quyết 04/2024/NQ-HĐND quy định giá dịch vụ khám bệnh, chữa bệnh không thuộc phạm vi thanh toán của Quỹ bảo hiểm y tế trong các cơ sở khám bệnh, chữa bệnh của Nhà nước thuộc phạm vi quản lý của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24/2024/NQ-HĐND</w:t>
      </w:r>
    </w:p>
    <w:p>
      <w:r>
        <w:t>Bình Phước, ngày 31 tháng 12 năm 2024</w:t>
      </w:r>
    </w:p>
    <w:p>
      <w:r>
        <w:t>NGHỊ QUYẾT</w:t>
      </w:r>
    </w:p>
    <w:p>
      <w:r>
        <w:t>BÃI BỎ NGHỊ QUYẾT SỐ 04/2024/NQ-HĐND NGÀY 04 THÁNG 7 NĂM 2024 CỦA HỘI ĐỒNG NHÂN DÂN TỈNH QUY ĐỊNH GIÁ DỊCH VỤ KHÁM BỆNH, CHỮA BỆNH KHÔNG THUỘC PHẠM VI THANH TOÁN CỦA QUỸ BẢO HIỂM Y TẾ TRONG CÁC CƠ SỞ KHÁM BỆNH, CHỮA BỆNH CỦA NHÀ NƯỚC THUỘC PHẠM VI QUẢN LÝ CỦA TỈNH BÌNH PHƯỚC</w:t>
      </w:r>
    </w:p>
    <w:p>
      <w:r>
        <w:t>HỘI ĐỒNG NHÂN DÂN TỈNH BÌNH PHƯỚC</w:t>
      </w:r>
    </w:p>
    <w:p>
      <w:r>
        <w:t>KHÓA X, KỲ HỌP THỨ 19 (CHUYÊN ĐỀ)</w:t>
      </w:r>
    </w:p>
    <w:p>
      <w:r>
        <w:t>Căn cứ Luật Tổ chức chính quyền địa phương ngày 19 tháng 6 năm 2015;</w:t>
      </w:r>
    </w:p>
    <w:p>
      <w:r>
        <w:t>Căn cứ Luật  S 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Khám bệnh, chữa bệnh ngày 09 tháng 01 năm 2023;</w:t>
      </w:r>
    </w:p>
    <w:p>
      <w:r>
        <w:t>Căn cứ Luật Giá ngày 19 tháng 6 năm 2023;</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60/2021/NĐ-CP      ngày 21 tháng 6 năm 2021 của Chính phủ về quy định cơ chế tự chủ của đơn vị sự nghiệp công lập;</w:t>
      </w:r>
    </w:p>
    <w:p>
      <w:r>
        <w:t>Căn  cứ  Thông tư số 21/2024/TT-BYT ngày 17 tháng 10 năm 2024 của Bộ trưởng  Bộ  Y tế  về  quy định phương pháp định giá dịch vụ khám bệnh, chữa bệnh ;</w:t>
      </w:r>
    </w:p>
    <w:p>
      <w:r>
        <w:t>Xét Tờ trình số 184/TTr-UBND ngày 24 tháng 12 năm 2024 của Ủy ban nhân dân tỉnh; Báo cáo thẩm tra số 70/BC-HĐND-VHXH ngày 27 tháng 12 năm 2024 của Ban văn hóa - xã hội Hội đồng nhân dân tỉnh; ý kiến thảo luận của đại biểu Hội đồng nhân dân tỉnh tại kỳ họp.</w:t>
      </w:r>
    </w:p>
    <w:p>
      <w:r>
        <w:t>QUYẾT NGHỊ:</w:t>
      </w:r>
    </w:p>
    <w:p>
      <w:r>
        <w:t>Điều 1.    Bãi bỏ toàn bộ  Nghị quyết số 04/2024/NQ-HĐND ngày 04   tháng  7  năm  2024 của Hội  đồng nhân dân tỉnh  về Quy định giá dịch vụ khám bệnh, chữa bệnh không thuộc phạm vi thanh toán của Quỹ bảo hiểm y tế trong các cơ sở khám bệnh, chữa bệnh của  N hà nước thuộc phạm vi quản lý của tỉnh Bình Phước  .</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19 (chuyên đề) thông qua ngày 31 tháng 12 năm 2024 và có   hiệu lực từ ngày 01 tháng 01 năm 2025  ./.</w:t>
      </w:r>
    </w:p>
    <w:p>
      <w:r>
        <w:t>Nơi nhận:</w:t>
      </w:r>
    </w:p>
    <w:p>
      <w:r>
        <w:t>- Ủy ban Thường vụ Quốc hội, Chính phủ;</w:t>
      </w:r>
    </w:p>
    <w:p>
      <w:r>
        <w:t>- Bộ  Y tế , Bộ Tư pháp (Cục KTVB);</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