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237/NQ-UBTVQH16 năm 2026 thành lập 10 phường thuộc tỉnh Đồng Nai do Ủy ban Thường vụ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237/NQ-UBTVQH16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14/04/2026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ỦY BAN THƯỜNG VỤ 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237/NQ-UBTVQH16</w:t>
      </w:r>
    </w:p>
    <w:p>
      <w:r>
        <w:t>Hà Nội, ngày 14 tháng 4 năm 2026</w:t>
      </w:r>
    </w:p>
    <w:p>
      <w:r>
        <w:t>NGHỊ QUYẾT</w:t>
      </w:r>
    </w:p>
    <w:p>
      <w:r>
        <w:t>VỀ VIỆC THÀNH LẬP 10 PHƯỜNG THUỘC TỈNH ĐỒNG NAI</w:t>
      </w:r>
    </w:p>
    <w:p>
      <w:r>
        <w:t>ỦY BAN THƯỜNG VỤ QUỐC HỘI</w:t>
      </w:r>
    </w:p>
    <w:p>
      <w:r>
        <w:t>Căn cứ Hiến pháp nước Cộng hòa xã hội chủ nghĩa Việt Nam đã được sửa đổi, bổ sung một số điều theo Nghị quyết số 203/2025/QH15;</w:t>
      </w:r>
    </w:p>
    <w:p>
      <w:r>
        <w:t>Căn cứ Luật Tổ chức chính quyền địa phương số 72/2025/QH15;</w:t>
      </w:r>
    </w:p>
    <w:p>
      <w:r>
        <w:t>C  ă  n cứ Nghị quyết số 112/2025/UBTVQH15 ngày 24 tháng 12 năm 2025 của Ủy ban Thường vụ Quốc hội về tiêu chuẩn của đơn vị hành chính;</w:t>
      </w:r>
    </w:p>
    <w:p>
      <w:r>
        <w:t>Xét đề nghị của Chính phủ tại Tờ trình số 174/TTr-CP ngày 06 tháng 4 năm 2026  ,   Báo cáo thẩm tra số 49/BC-UBPLTP16 ngày 13 tháng 4 năm 2026 của Ủy ban Pháp luật và Tư pháp  ,</w:t>
      </w:r>
    </w:p>
    <w:p>
      <w:r>
        <w:t>QUYẾT NGHỊ:</w:t>
      </w:r>
    </w:p>
    <w:p>
      <w:r>
        <w:t>Điều 1. Thành lập 10 phường thuộc tỉnh Đồng Nai</w:t>
      </w:r>
    </w:p>
    <w:p>
      <w:r>
        <w:t>1. Th  à  nh lập 10 phường thuộc tỉnh Đồng Nai như sau:</w:t>
      </w:r>
    </w:p>
    <w:p>
      <w:r>
        <w:t>a) Thành lập phường Trảng Bom trên cơ sở nguyên trạng diện tích tự nhiên và quy mô dân số của xã Trảng Bom.</w:t>
      </w:r>
    </w:p>
    <w:p>
      <w:r>
        <w:t>Phường Trảng Bom giáp phường Phước Tân, phường Tam Phước và các xã An Viễn, Bàu Hàm, Bình Minh, Hưng Thịnh, Tân An;</w:t>
      </w:r>
    </w:p>
    <w:p>
      <w:r>
        <w:t>b) Thành lập phường Long Thành trên cơ sở nguyên trạng diện tích tự nhiên và quy mô dân số của xã Long Thành.</w:t>
      </w:r>
    </w:p>
    <w:p>
      <w:r>
        <w:t>Phường Long Thành giáp phường Nhơn Trạch và các xã An Phước, Bình An, Long Phước, Phước An, Xuân Đường, Xuân Quế;</w:t>
      </w:r>
    </w:p>
    <w:p>
      <w:r>
        <w:t>c) Thành lập phường Trị An trên cơ sở nguyên trạng diện tích tự nhiên và quy mô dân số của xã Trị An.</w:t>
      </w:r>
    </w:p>
    <w:p>
      <w:r>
        <w:t>Phường Trị An giáp các xã Bàu Hàm, La Ngà, Phú Lý, Tân An, Tân Lợi, Thanh Sơn, Thống Nhất và Thành phố Hồ Chí Minh;</w:t>
      </w:r>
    </w:p>
    <w:p>
      <w:r>
        <w:t>d) Thành lập phường Nh  ơ  n Trạch trên cơ sở nguyên trạng diện tích tự nhiên và quy mô dân số của xã Nhơn Trạch.</w:t>
      </w:r>
    </w:p>
    <w:p>
      <w:r>
        <w:t>Phường Nhơn Trạch giáp phường Long Thành, các xã An Phước, Đại Phước, Phước An và Thành phố Hồ Chí Minh;</w:t>
      </w:r>
    </w:p>
    <w:p>
      <w:r>
        <w:t>đ) Thành lập phường Tân Khai trên cơ sở nguyên trạng diện tích tự nhiên và quy mô dân số của xã Tân Khai.</w:t>
      </w:r>
    </w:p>
    <w:p>
      <w:r>
        <w:t>Phường Tân Khai giáp phường Bình Long, phường Minh Hưng, xã Minh Đức, xã Tân Quan; Thành phố Hồ Chí Minh và tỉnh Tây Ninh;</w:t>
      </w:r>
    </w:p>
    <w:p>
      <w:r>
        <w:t>e) Thành lập phường Xuân Lộc trên cơ sở nguyên trạng diện tích tự nhiên và quy mô dân số của xã Xuân Lộc.</w:t>
      </w:r>
    </w:p>
    <w:p>
      <w:r>
        <w:t>Phường Xuân Lộc giáp phường Bảo Vinh, phường Long Khánh và các xã Xuân Bắc, Xuân Hòa, Xu  â  n Phú, Xu  â  n Thành;</w:t>
      </w:r>
    </w:p>
    <w:p>
      <w:r>
        <w:t>g) Thành lập phường Tân Phú trên cơ sở nguyên trạng diện tích tự nhiên và quy mô dân số của xã Tân Phú.</w:t>
      </w:r>
    </w:p>
    <w:p>
      <w:r>
        <w:t>Phường Tân Phú giáp các xã Nam Cát Tiên, Phú Hòa, Phú Lâm, Phú Vinh, Tà L  à  i và tỉnh Lâm Đồng;</w:t>
      </w:r>
    </w:p>
    <w:p>
      <w:r>
        <w:t>h) Thành lập phường Lộc Ninh trên cơ sở nguyên trạng diện tích tự nhiên và quy mô dân số của xã Lộc Ninh.</w:t>
      </w:r>
    </w:p>
    <w:p>
      <w:r>
        <w:t>Phường Lộc Ninh giáp các xã Lộc Hưng, Lộc Quang, Lộc Tấn và Lộc Thành;</w:t>
      </w:r>
    </w:p>
    <w:p>
      <w:r>
        <w:t>i) Thành lập phường Dầu Giây trên cơ sở nguyên trạng diện tích tự nhiên và quy mô dân số của xã Dầu Giây.</w:t>
      </w:r>
    </w:p>
    <w:p>
      <w:r>
        <w:t>Phường Dầu Giây giáp phường Bình Lộc, phường Xuân Lập và các xã Bàu Hàm, Bình An, Gia Kiệm, Hưng Thịnh, Xuân Quế;</w:t>
      </w:r>
    </w:p>
    <w:p>
      <w:r>
        <w:t>k) Thành lập phường Đồng Phú trên cơ sở nguyên trạng diện tích tự nhiên và quy mô dân số của xã Đồng Phú.</w:t>
      </w:r>
    </w:p>
    <w:p>
      <w:r>
        <w:t>Phường Đồng Phú giáp phường Bình Phước, xã Tân Lợi và Thành phố Hồ Chí Minh.</w:t>
      </w:r>
    </w:p>
    <w:p>
      <w:r>
        <w:t>2. Sau khi thành lập các phường, tỉnh Đồng Nai có 95 đơn vị hành chính cấp xã, gồm 33 phường và 62 xã.</w:t>
      </w:r>
    </w:p>
    <w:p>
      <w:r>
        <w:t>Điều 2. Hiệu lực thi hành</w:t>
      </w:r>
    </w:p>
    <w:p>
      <w:r>
        <w:t>Nghị quyết này có hiệu lực thi hành từ ngày 30 tháng 4 năm 2026.</w:t>
      </w:r>
    </w:p>
    <w:p>
      <w:r>
        <w:t>Điều 3. Tổ chức thực hiện</w:t>
      </w:r>
    </w:p>
    <w:p>
      <w:r>
        <w:t>1. Chính phủ, Hội đồng nh  â  n dân, Ủy ban nhân dân t  ỉ  nh Đồng Nai và các cơ quan, tổ chức hữu quan có trách nhiệm tổ chức thi hành Nghị quyết này; sắp xếp, ổn định bộ máy các cơ quan, tổ chức ở địa phương; ổn định đời sống của Nhân dân địa phương, bảo đảm yêu cầu phát triển kinh tế - xã hội, quốc phòng và an ninh trên địa bàn.</w:t>
      </w:r>
    </w:p>
    <w:p>
      <w:r>
        <w:t>2. Các cơ quan, tổ chức, đơn vị có tên gọi gắn với địa danh các đơn vị hành chính được thành lập quy định tại Điều 1 của Nghị quyết này được đổi tên để hoạt động với tên gọi mới kể từ ngày Nghị quyết này có hiệu lực thi hành.</w:t>
      </w:r>
    </w:p>
    <w:p>
      <w:r>
        <w:t>Nghị quyết này được Ủy ban Thường vụ Quốc hội nước Cộng hòa xã hội chủ nghĩa Việt Nam khóa XVI, phiên họp thứ Nhất thông qua ngày 14 tháng 4 năm 2026.</w:t>
      </w:r>
    </w:p>
    <w:p>
      <w:r>
        <w:t>Nơi nhận:</w:t>
      </w:r>
    </w:p>
    <w:p>
      <w:r>
        <w:t>- Chính phủ;</w:t>
      </w:r>
    </w:p>
    <w:p>
      <w:r>
        <w:t>- Ban Tổ chức Trung ương;</w:t>
      </w:r>
    </w:p>
    <w:p>
      <w:r>
        <w:t>- Ủy ban TW Mặt trận Tổ quốc Việt Nam;</w:t>
      </w:r>
    </w:p>
    <w:p>
      <w:r>
        <w:t>- Kiểm toán nhà nước;</w:t>
      </w:r>
    </w:p>
    <w:p>
      <w:r>
        <w:t>- Tòa án nhân dân tối cao</w:t>
      </w:r>
    </w:p>
    <w:p>
      <w:r>
        <w:t>- Viện kiểm sát nhân dân tối cao;</w:t>
      </w:r>
    </w:p>
    <w:p>
      <w:r>
        <w:t>- HĐDT, các Ủy ban của QH;</w:t>
      </w:r>
    </w:p>
    <w:p>
      <w:r>
        <w:t>- Các Bộ, cơ quan ngang Bộ;</w:t>
      </w:r>
    </w:p>
    <w:p>
      <w:r>
        <w:t>- Cục Thống kê Bộ Tài chính;</w:t>
      </w:r>
    </w:p>
    <w:p>
      <w:r>
        <w:t>- Tỉnh ủy, HĐND, UBND, Đoàn ĐBQH tỉnh Đồng Nai,</w:t>
      </w:r>
    </w:p>
    <w:p>
      <w:r>
        <w:t>- Lưu: HC, PLTP.</w:t>
      </w:r>
    </w:p>
    <w:p>
      <w:r>
        <w:t>TM. ỦY BAN THƯỜNG VỤ QUỐC HỘI</w:t>
      </w:r>
    </w:p>
    <w:p>
      <w:r>
        <w:t>CHỦ TỊCH</w:t>
      </w:r>
    </w:p>
    <w:p>
      <w:r>
        <w:t>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