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237/NQ-HĐND năm 2023 quyết định số lượng cán bộ, công chức và người hoạt động không chuyên trách cấp xã đối với từng đơn vị hành chính cấp huyện thuộc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237/NQ-HĐND</w:t>
      </w:r>
    </w:p>
    <w:p>
      <w:r>
        <w:t>Lâm Đồng, ngày 08 tháng 12 năm 2023</w:t>
      </w:r>
    </w:p>
    <w:p>
      <w:r>
        <w:t>NGHỊ QUYẾT</w:t>
      </w:r>
    </w:p>
    <w:p>
      <w:r>
        <w:t>QUYẾT ĐỊNH SỐ LƯỢNG CÁN BỘ, CÔNG CHỨC VÀ NGƯỜI HOẠT ĐỘNG KHÔNG CHUYÊN TRÁCH CẤP XÃ ĐỐI VỚI TỪNG ĐƠN VỊ HÀNH CHÍNH CẤP HUYỆN THUỘC TỈNH LÂM ĐỒNG NĂM 2024</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10274/TTr-UBND ngày 20 tháng 11 năm 2023 của Ủy ban nhân dân tỉnh về dự thảo Nghị quyết quyết định số lượng cán bộ, công chức và người hoạt động không chuyên trách cấp xã đối với từng đơn vị hành chính cấp huyện thuộc tỉnh Lâm Đồng năm 2024; báo cáo thẩm tra của Ban Pháp chế Hội đồng nhân dân tỉnh; ý kiến thảo luận của đại biểu Hội đồng nhân dân tại kỳ họp.</w:t>
      </w:r>
    </w:p>
    <w:p>
      <w:r>
        <w:t>QUYẾT NGHỊ:</w:t>
      </w:r>
    </w:p>
    <w:p>
      <w:r>
        <w:t>Điều 1.  Quyết định số lượng cán bộ, công chức và người hoạt động không chuyên trách cấp xã đối với từng đơn vị hành chính cấp huyện thuộc tỉnh Lâm Đồng năm 2024, cụ thể như sau:</w:t>
      </w:r>
    </w:p>
    <w:p>
      <w:r>
        <w:t>Stt</w:t>
      </w:r>
    </w:p>
    <w:p>
      <w:r>
        <w:t>Tên đơn vị hành chính</w:t>
      </w:r>
    </w:p>
    <w:p>
      <w:r>
        <w:t>Số lượng</w:t>
      </w:r>
    </w:p>
    <w:p>
      <w:r>
        <w:t>Cán bộ, công chức cấp xã (người)</w:t>
      </w:r>
    </w:p>
    <w:p>
      <w:r>
        <w:t>Người hoạt động không chuyên trách cấp xã (người)</w:t>
      </w:r>
    </w:p>
    <w:p>
      <w:r>
        <w:t>1</w:t>
      </w:r>
    </w:p>
    <w:p>
      <w:r>
        <w:t>Thành phố Đà Lạt</w:t>
      </w:r>
    </w:p>
    <w:p>
      <w:r>
        <w:t>362</w:t>
      </w:r>
    </w:p>
    <w:p>
      <w:r>
        <w:t>280</w:t>
      </w:r>
    </w:p>
    <w:p>
      <w:r>
        <w:t>2</w:t>
      </w:r>
    </w:p>
    <w:p>
      <w:r>
        <w:t>Thành phố Bảo Lộc</w:t>
      </w:r>
    </w:p>
    <w:p>
      <w:r>
        <w:t>246</w:t>
      </w:r>
    </w:p>
    <w:p>
      <w:r>
        <w:t>194</w:t>
      </w:r>
    </w:p>
    <w:p>
      <w:r>
        <w:t>3</w:t>
      </w:r>
    </w:p>
    <w:p>
      <w:r>
        <w:t>Huyện Lạc Dương</w:t>
      </w:r>
    </w:p>
    <w:p>
      <w:r>
        <w:t>126</w:t>
      </w:r>
    </w:p>
    <w:p>
      <w:r>
        <w:t>98</w:t>
      </w:r>
    </w:p>
    <w:p>
      <w:r>
        <w:t>4</w:t>
      </w:r>
    </w:p>
    <w:p>
      <w:r>
        <w:t>Huyện Đơn Dương</w:t>
      </w:r>
    </w:p>
    <w:p>
      <w:r>
        <w:t>218</w:t>
      </w:r>
    </w:p>
    <w:p>
      <w:r>
        <w:t>167</w:t>
      </w:r>
    </w:p>
    <w:p>
      <w:r>
        <w:t>5</w:t>
      </w:r>
    </w:p>
    <w:p>
      <w:r>
        <w:t>Huyện Đức Trọng</w:t>
      </w:r>
    </w:p>
    <w:p>
      <w:r>
        <w:t>328</w:t>
      </w:r>
    </w:p>
    <w:p>
      <w:r>
        <w:t>255</w:t>
      </w:r>
    </w:p>
    <w:p>
      <w:r>
        <w:t>6</w:t>
      </w:r>
    </w:p>
    <w:p>
      <w:r>
        <w:t>Huyện Lâm Hà</w:t>
      </w:r>
    </w:p>
    <w:p>
      <w:r>
        <w:t>346</w:t>
      </w:r>
    </w:p>
    <w:p>
      <w:r>
        <w:t>246</w:t>
      </w:r>
    </w:p>
    <w:p>
      <w:r>
        <w:t>7</w:t>
      </w:r>
    </w:p>
    <w:p>
      <w:r>
        <w:t>Huyện Đam Rông</w:t>
      </w:r>
    </w:p>
    <w:p>
      <w:r>
        <w:t>172</w:t>
      </w:r>
    </w:p>
    <w:p>
      <w:r>
        <w:t>119</w:t>
      </w:r>
    </w:p>
    <w:p>
      <w:r>
        <w:t>8</w:t>
      </w:r>
    </w:p>
    <w:p>
      <w:r>
        <w:t>Huyện Di Linh</w:t>
      </w:r>
    </w:p>
    <w:p>
      <w:r>
        <w:t>410</w:t>
      </w:r>
    </w:p>
    <w:p>
      <w:r>
        <w:t>298</w:t>
      </w:r>
    </w:p>
    <w:p>
      <w:r>
        <w:t>9</w:t>
      </w:r>
    </w:p>
    <w:p>
      <w:r>
        <w:t>Huyện Bảo Lâm</w:t>
      </w:r>
    </w:p>
    <w:p>
      <w:r>
        <w:t>294</w:t>
      </w:r>
    </w:p>
    <w:p>
      <w:r>
        <w:t>219</w:t>
      </w:r>
    </w:p>
    <w:p>
      <w:r>
        <w:t>10</w:t>
      </w:r>
    </w:p>
    <w:p>
      <w:r>
        <w:t>Huyện Đạ Huoai</w:t>
      </w:r>
    </w:p>
    <w:p>
      <w:r>
        <w:t>182</w:t>
      </w:r>
    </w:p>
    <w:p>
      <w:r>
        <w:t>117</w:t>
      </w:r>
    </w:p>
    <w:p>
      <w:r>
        <w:t>11</w:t>
      </w:r>
    </w:p>
    <w:p>
      <w:r>
        <w:t>Huyện Đạ Tẻh</w:t>
      </w:r>
    </w:p>
    <w:p>
      <w:r>
        <w:t>190</w:t>
      </w:r>
    </w:p>
    <w:p>
      <w:r>
        <w:t>121</w:t>
      </w:r>
    </w:p>
    <w:p>
      <w:r>
        <w:t>12</w:t>
      </w:r>
    </w:p>
    <w:p>
      <w:r>
        <w:t>Huyện Cát Tiên</w:t>
      </w:r>
    </w:p>
    <w:p>
      <w:r>
        <w:t>184</w:t>
      </w:r>
    </w:p>
    <w:p>
      <w:r>
        <w:t>114</w:t>
      </w:r>
    </w:p>
    <w:p>
      <w:r>
        <w:t>Tổng cộng</w:t>
      </w:r>
    </w:p>
    <w:p>
      <w:r>
        <w:t>3.058</w:t>
      </w:r>
    </w:p>
    <w:p>
      <w:r>
        <w:t>2.228</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