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233/NQ-HĐND thông qua danh mục bổ sung cho phép chuyển mục đích sử dụng đất trồng lúa, đất rừng phòng hộ để thực hiện các dự án đầu tư năm 2023 trên địa bàn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233/NQ-HĐND</w:t>
      </w:r>
    </w:p>
    <w:p>
      <w:r>
        <w:t>Sơn La, ngày 04 tháng 10 năm 2023</w:t>
      </w:r>
    </w:p>
    <w:p>
      <w:r>
        <w:t>NGHỊ QUYẾT</w:t>
      </w:r>
    </w:p>
    <w:p>
      <w:r>
        <w:t>VỀ VIỆC THÔNG QUA DANH MỤC BỔ SUNG CHO PHÉP CHUYỂN MỤC ĐÍCH SỬ DỤNG ĐẤT TRỒNG LÚA, ĐẤT RỪNG PHÒNG HỘ ĐỂ THỰC HIỆN CÁC DỰ ÁN ĐẦU TƯ NĂM 2023 TRÊN ĐỊA BÀN TỈNH</w:t>
      </w:r>
    </w:p>
    <w:p>
      <w:r>
        <w:t>HỘI ĐỒNG NHÂN DÂN TỈNH SƠN LA</w:t>
      </w:r>
    </w:p>
    <w:p>
      <w:r>
        <w:t>KHÓA XV, KỲ HỌP CHUYÊN ĐỀ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146/TTr-UBND ngày 25 tháng 9 năm 2023 của Ủy ban nhân dân tỉnh; Báo cáo thẩm tra số 589/BC-KTNS ngày 02 tháng 10 năm 2023 của Ban Kinh tế - Ngân sách Hội đồng nhân dân tỉnh và thảo luận của Đại biểu Hội đồng nhân dân tại kỳ họp.</w:t>
      </w:r>
    </w:p>
    <w:p>
      <w:r>
        <w:t>QUYẾT NGHỊ:</w:t>
      </w:r>
    </w:p>
    <w:p>
      <w:r>
        <w:t>Điều 1.  Thông qua danh mục bổ sung cho phép chuyển mục đích sử dụng đất trồng lúa, đất rừng phòng hộ với diện tích 29.903 m 2  để thực hiện 14 công trình, dự án năm 2023 trên địa bàn tỉnh, trong đó:</w:t>
      </w:r>
    </w:p>
    <w:p>
      <w:r>
        <w:t>1. Đất chuyên trồng lúa nước  (đất lúa 02 vụ);  23.680 m 2 .</w:t>
      </w:r>
    </w:p>
    <w:p>
      <w:r>
        <w:t>2. Đất trồng lúa nước còn lại  (đất lúa 01 vụ) ; 1.987 m 2 .</w:t>
      </w:r>
    </w:p>
    <w:p>
      <w:r>
        <w:t>3. Đất rừng phòng hộ: 4.236 m 2   (đất chưa có rừng) .</w:t>
      </w:r>
    </w:p>
    <w:p>
      <w:r>
        <w:t>(Có 01 Biểu chi tiết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bốn thông qua ngày 04 tháng 10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 tỉnh;</w:t>
      </w:r>
    </w:p>
    <w:p>
      <w:r>
        <w:t>- TT Huyện ủy, Thành ủy; HĐND; UBND, 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DANH MỤC</w:t>
      </w:r>
    </w:p>
    <w:p>
      <w:r>
        <w:t>CÔNG TRÌNH, DỰ ÁN CHO PHÉP CHUYỂN MỤC ĐÍCH SỬ DỤNG ĐẤT</w:t>
      </w:r>
    </w:p>
    <w:p>
      <w:r>
        <w:t>(Kèm theo Nghị quyết số 233/NQ-HĐND ngày 04/10/2023 của HĐND tỉnh Sơn La)</w:t>
      </w:r>
    </w:p>
    <w:p>
      <w:r>
        <w:t>STT</w:t>
      </w:r>
    </w:p>
    <w:p>
      <w:r>
        <w:t>Danh mục dự án</w:t>
      </w:r>
    </w:p>
    <w:p>
      <w:r>
        <w:t>Địa điểm thực hiện dự án</w:t>
      </w:r>
    </w:p>
    <w:p>
      <w:r>
        <w:t>Nhu cầu sử dụng đất vào các loại đất (m 2 )</w:t>
      </w:r>
    </w:p>
    <w:p>
      <w:r>
        <w:t>Nguồn vốn thực hiện</w:t>
      </w:r>
    </w:p>
    <w:p>
      <w:r>
        <w:t>Tổng diện tích thu hồi đất (m 2 )</w:t>
      </w:r>
    </w:p>
    <w:p>
      <w:r>
        <w:t>Diện tích cho phép CMĐSD đất</w:t>
      </w:r>
    </w:p>
    <w:p>
      <w:r>
        <w:t>Đất trồng lúa</w:t>
      </w:r>
    </w:p>
    <w:p>
      <w:r>
        <w:t>Đất rừng phòng hộ</w:t>
      </w:r>
    </w:p>
    <w:p>
      <w:r>
        <w:t>Văn bản ghi vốn, quyết định chủ trương đầu tư</w:t>
      </w:r>
    </w:p>
    <w:p>
      <w:r>
        <w:t>Nguồn vốn</w:t>
      </w:r>
    </w:p>
    <w:p>
      <w:r>
        <w:t>Đất ruộng lúa 2 vụ</w:t>
      </w:r>
    </w:p>
    <w:p>
      <w:r>
        <w:t>Đất ruộng lúa 01 vụ</w:t>
      </w:r>
    </w:p>
    <w:p>
      <w:r>
        <w:t>Đất có rừng</w:t>
      </w:r>
    </w:p>
    <w:p>
      <w:r>
        <w:t>Đất chưa có rừng</w:t>
      </w:r>
    </w:p>
    <w:p>
      <w:r>
        <w:t>Toàn tỉnh</w:t>
      </w:r>
    </w:p>
    <w:p>
      <w:r>
        <w:t>114.335</w:t>
      </w:r>
    </w:p>
    <w:p>
      <w:r>
        <w:t>29.903</w:t>
      </w:r>
    </w:p>
    <w:p>
      <w:r>
        <w:t>23.680</w:t>
      </w:r>
    </w:p>
    <w:p>
      <w:r>
        <w:t>1.987</w:t>
      </w:r>
    </w:p>
    <w:p>
      <w:r>
        <w:t>-</w:t>
      </w:r>
    </w:p>
    <w:p>
      <w:r>
        <w:t>4.236</w:t>
      </w:r>
    </w:p>
    <w:p>
      <w:r>
        <w:t>I</w:t>
      </w:r>
    </w:p>
    <w:p>
      <w:r>
        <w:t>Huyện Thuận Châu</w:t>
      </w:r>
    </w:p>
    <w:p>
      <w:r>
        <w:t>9.466</w:t>
      </w:r>
    </w:p>
    <w:p>
      <w:r>
        <w:t>7.721</w:t>
      </w:r>
    </w:p>
    <w:p>
      <w:r>
        <w:t>5.182</w:t>
      </w:r>
    </w:p>
    <w:p>
      <w:r>
        <w:t>-</w:t>
      </w:r>
    </w:p>
    <w:p>
      <w:r>
        <w:t>-</w:t>
      </w:r>
    </w:p>
    <w:p>
      <w:r>
        <w:t>2.539</w:t>
      </w:r>
    </w:p>
    <w:p>
      <w:r>
        <w:t>1</w:t>
      </w:r>
    </w:p>
    <w:p>
      <w:r>
        <w:t>Trụ sở làm việc Công an xã Chiềng Ngàm</w:t>
      </w:r>
    </w:p>
    <w:p>
      <w:r>
        <w:t>Xã Chiềng Ngàm</w:t>
      </w:r>
    </w:p>
    <w:p>
      <w:r>
        <w:t>2.158</w:t>
      </w:r>
    </w:p>
    <w:p>
      <w:r>
        <w:t>1.721</w:t>
      </w:r>
    </w:p>
    <w:p>
      <w:r>
        <w:t>1.721</w:t>
      </w:r>
    </w:p>
    <w:p>
      <w:r>
        <w:t>số 2417/QĐ-UBND ngày 18/11/2022 của UBND tỉnh</w:t>
      </w:r>
    </w:p>
    <w:p>
      <w:r>
        <w:t>NS tỉnh</w:t>
      </w:r>
    </w:p>
    <w:p>
      <w:r>
        <w:t>2</w:t>
      </w:r>
    </w:p>
    <w:p>
      <w:r>
        <w:t>Trụ sở làm việc Công an xã Muổi Nọi</w:t>
      </w:r>
    </w:p>
    <w:p>
      <w:r>
        <w:t>Xã Muổi Nọi</w:t>
      </w:r>
    </w:p>
    <w:p>
      <w:r>
        <w:t>1.223</w:t>
      </w:r>
    </w:p>
    <w:p>
      <w:r>
        <w:t>872</w:t>
      </w:r>
    </w:p>
    <w:p>
      <w:r>
        <w:t>872</w:t>
      </w:r>
    </w:p>
    <w:p>
      <w:r>
        <w:t>số 5715/TB-H01-P3 ngày 11/8/2023 của Bộ Công an</w:t>
      </w:r>
    </w:p>
    <w:p>
      <w:r>
        <w:t>NSNN</w:t>
      </w:r>
    </w:p>
    <w:p>
      <w:r>
        <w:t>3</w:t>
      </w:r>
    </w:p>
    <w:p>
      <w:r>
        <w:t>Trụ sở làm việc Công an xã Thôm Mòn</w:t>
      </w:r>
    </w:p>
    <w:p>
      <w:r>
        <w:t>Xã Thôm Mòn</w:t>
      </w:r>
    </w:p>
    <w:p>
      <w:r>
        <w:t>1.338</w:t>
      </w:r>
    </w:p>
    <w:p>
      <w:r>
        <w:t>1.282</w:t>
      </w:r>
    </w:p>
    <w:p>
      <w:r>
        <w:t>1.282</w:t>
      </w:r>
    </w:p>
    <w:p>
      <w:r>
        <w:t>số 5715/TB-H01-P3 ngày 11/8/2023 của Bộ Công an</w:t>
      </w:r>
    </w:p>
    <w:p>
      <w:r>
        <w:t>NSNN</w:t>
      </w:r>
    </w:p>
    <w:p>
      <w:r>
        <w:t>4</w:t>
      </w:r>
    </w:p>
    <w:p>
      <w:r>
        <w:t>Trụ sở làm việc Công an xã Chiềng Pấc</w:t>
      </w:r>
    </w:p>
    <w:p>
      <w:r>
        <w:t>Xã Chiềng Pấc</w:t>
      </w:r>
    </w:p>
    <w:p>
      <w:r>
        <w:t>1.685</w:t>
      </w:r>
    </w:p>
    <w:p>
      <w:r>
        <w:t>1.624</w:t>
      </w:r>
    </w:p>
    <w:p>
      <w:r>
        <w:t>1.624</w:t>
      </w:r>
    </w:p>
    <w:p>
      <w:r>
        <w:t>số 5715/TB-H01-P3 ngày 11/8/2023 của Bộ Công an</w:t>
      </w:r>
    </w:p>
    <w:p>
      <w:r>
        <w:t>NSNN</w:t>
      </w:r>
    </w:p>
    <w:p>
      <w:r>
        <w:t>5</w:t>
      </w:r>
    </w:p>
    <w:p>
      <w:r>
        <w:t>Trụ sở làm việc Công an xã Tông Lạnh</w:t>
      </w:r>
    </w:p>
    <w:p>
      <w:r>
        <w:t>Xã Tông Lạnh</w:t>
      </w:r>
    </w:p>
    <w:p>
      <w:r>
        <w:t>1.405</w:t>
      </w:r>
    </w:p>
    <w:p>
      <w:r>
        <w:t>1.405</w:t>
      </w:r>
    </w:p>
    <w:p>
      <w:r>
        <w:t>1.405</w:t>
      </w:r>
    </w:p>
    <w:p>
      <w:r>
        <w:t>số 5715/TB-H01-P3 ngày 11/8/2023 của Bộ Công an</w:t>
      </w:r>
    </w:p>
    <w:p>
      <w:r>
        <w:t>NSNN</w:t>
      </w:r>
    </w:p>
    <w:p>
      <w:r>
        <w:t>6</w:t>
      </w:r>
    </w:p>
    <w:p>
      <w:r>
        <w:t>Trụ sở làm việc Công an xã Pá Lông</w:t>
      </w:r>
    </w:p>
    <w:p>
      <w:r>
        <w:t>Xã Pá Lông</w:t>
      </w:r>
    </w:p>
    <w:p>
      <w:r>
        <w:t>1.658</w:t>
      </w:r>
    </w:p>
    <w:p>
      <w:r>
        <w:t>819</w:t>
      </w:r>
    </w:p>
    <w:p>
      <w:r>
        <w:t>819</w:t>
      </w:r>
    </w:p>
    <w:p>
      <w:r>
        <w:t>số 5715/TB-H01-P3 ngày 11/8/2023 của Bộ Công an</w:t>
      </w:r>
    </w:p>
    <w:p>
      <w:r>
        <w:t>NSNN</w:t>
      </w:r>
    </w:p>
    <w:p>
      <w:r>
        <w:t>II</w:t>
      </w:r>
    </w:p>
    <w:p>
      <w:r>
        <w:t>Huyện Sốp Cộp</w:t>
      </w:r>
    </w:p>
    <w:p>
      <w:r>
        <w:t>100.163</w:t>
      </w:r>
    </w:p>
    <w:p>
      <w:r>
        <w:t>17.661</w:t>
      </w:r>
    </w:p>
    <w:p>
      <w:r>
        <w:t>17.063</w:t>
      </w:r>
    </w:p>
    <w:p>
      <w:r>
        <w:t>598</w:t>
      </w:r>
    </w:p>
    <w:p>
      <w:r>
        <w:t>-</w:t>
      </w:r>
    </w:p>
    <w:p>
      <w:r>
        <w:t>-</w:t>
      </w:r>
    </w:p>
    <w:p>
      <w:r>
        <w:t>7</w:t>
      </w:r>
    </w:p>
    <w:p>
      <w:r>
        <w:t>Trụ sở làm việc Công an xã Dồm Cang</w:t>
      </w:r>
    </w:p>
    <w:p>
      <w:r>
        <w:t>Xã Dồm Cang</w:t>
      </w:r>
    </w:p>
    <w:p>
      <w:r>
        <w:t>1.362</w:t>
      </w:r>
    </w:p>
    <w:p>
      <w:r>
        <w:t>1.362</w:t>
      </w:r>
    </w:p>
    <w:p>
      <w:r>
        <w:t>1.362</w:t>
      </w:r>
    </w:p>
    <w:p>
      <w:r>
        <w:t>số 5715/TB-H01-P3 ngày 11/8/2023 của Bộ Công an</w:t>
      </w:r>
    </w:p>
    <w:p>
      <w:r>
        <w:t>NS do Bộ Công an cấp và NS tỉnh</w:t>
      </w:r>
    </w:p>
    <w:p>
      <w:r>
        <w:t>8</w:t>
      </w:r>
    </w:p>
    <w:p>
      <w:r>
        <w:t>Nước sinh hoạt trung tâm xã Dồm Cang</w:t>
      </w:r>
    </w:p>
    <w:p>
      <w:r>
        <w:t>Xã Dồm Cang</w:t>
      </w:r>
    </w:p>
    <w:p>
      <w:r>
        <w:t>430</w:t>
      </w:r>
    </w:p>
    <w:p>
      <w:r>
        <w:t>430</w:t>
      </w:r>
    </w:p>
    <w:p>
      <w:r>
        <w:t>430</w:t>
      </w:r>
    </w:p>
    <w:p>
      <w:r>
        <w:t>số 2345/QĐ-UBND ngày 15/12/2022 của UBND huyện</w:t>
      </w:r>
    </w:p>
    <w:p>
      <w:r>
        <w:t>MTQG</w:t>
      </w:r>
    </w:p>
    <w:p>
      <w:r>
        <w:t>9</w:t>
      </w:r>
    </w:p>
    <w:p>
      <w:r>
        <w:t>Nước sinh hoạt tập trung liên bản: bản Púng, bản Bánh xã Púng Bánh</w:t>
      </w:r>
    </w:p>
    <w:p>
      <w:r>
        <w:t>Xã Púng Bánh</w:t>
      </w:r>
    </w:p>
    <w:p>
      <w:r>
        <w:t>215</w:t>
      </w:r>
    </w:p>
    <w:p>
      <w:r>
        <w:t>215</w:t>
      </w:r>
    </w:p>
    <w:p>
      <w:r>
        <w:t>215</w:t>
      </w:r>
    </w:p>
    <w:p>
      <w:r>
        <w:t>số 490/QĐ-UBND ngày 29/3/2023 của UBND huyện</w:t>
      </w:r>
    </w:p>
    <w:p>
      <w:r>
        <w:t>MTQG</w:t>
      </w:r>
    </w:p>
    <w:p>
      <w:r>
        <w:t>10</w:t>
      </w:r>
    </w:p>
    <w:p>
      <w:r>
        <w:t>Đường giao thông tỉnh lộ 105 vào khu trung tâm tái định cư Pom Cọ, bản Liềng, xã Púng Bánh</w:t>
      </w:r>
    </w:p>
    <w:p>
      <w:r>
        <w:t>Xã Púng Bánh</w:t>
      </w:r>
    </w:p>
    <w:p>
      <w:r>
        <w:t>451</w:t>
      </w:r>
    </w:p>
    <w:p>
      <w:r>
        <w:t>117</w:t>
      </w:r>
    </w:p>
    <w:p>
      <w:r>
        <w:t>117</w:t>
      </w:r>
    </w:p>
    <w:p>
      <w:r>
        <w:t>số 490/QĐ-UBNĐ ngày 29/3/2023 của UBND huyện</w:t>
      </w:r>
    </w:p>
    <w:p>
      <w:r>
        <w:t>MTQG</w:t>
      </w:r>
    </w:p>
    <w:p>
      <w:r>
        <w:t>11</w:t>
      </w:r>
    </w:p>
    <w:p>
      <w:r>
        <w:t>Kè chống sạt lở khu Trung tâm hành chính huyện Sốp Cộp</w:t>
      </w:r>
    </w:p>
    <w:p>
      <w:r>
        <w:t>Xã Sốp Cộp</w:t>
      </w:r>
    </w:p>
    <w:p>
      <w:r>
        <w:t>97.705</w:t>
      </w:r>
    </w:p>
    <w:p>
      <w:r>
        <w:t>15.537</w:t>
      </w:r>
    </w:p>
    <w:p>
      <w:r>
        <w:t>14.939</w:t>
      </w:r>
    </w:p>
    <w:p>
      <w:r>
        <w:t>598</w:t>
      </w:r>
    </w:p>
    <w:p>
      <w:r>
        <w:t>số 202/NQ-HĐND ngày 20/7/2023 của HĐND tỉnh</w:t>
      </w:r>
    </w:p>
    <w:p>
      <w:r>
        <w:t>NS tỉnh</w:t>
      </w:r>
    </w:p>
    <w:p>
      <w:r>
        <w:t>III</w:t>
      </w:r>
    </w:p>
    <w:p>
      <w:r>
        <w:t>Huyện Bắc Yên</w:t>
      </w:r>
    </w:p>
    <w:p>
      <w:r>
        <w:t>3.132</w:t>
      </w:r>
    </w:p>
    <w:p>
      <w:r>
        <w:t>3.132</w:t>
      </w:r>
    </w:p>
    <w:p>
      <w:r>
        <w:t>1.436</w:t>
      </w:r>
    </w:p>
    <w:p>
      <w:r>
        <w:t>-</w:t>
      </w:r>
    </w:p>
    <w:p>
      <w:r>
        <w:t>-</w:t>
      </w:r>
    </w:p>
    <w:p>
      <w:r>
        <w:t>1.697</w:t>
      </w:r>
    </w:p>
    <w:p>
      <w:r>
        <w:t>12</w:t>
      </w:r>
    </w:p>
    <w:p>
      <w:r>
        <w:t>Đầu tư xây dựng trụ sở Công an xã, thị trấn thuộc Công an tỉnh</w:t>
      </w:r>
    </w:p>
    <w:p>
      <w:r>
        <w:t>Thị trấn Bắc Yên</w:t>
      </w:r>
    </w:p>
    <w:p>
      <w:r>
        <w:t>1.436</w:t>
      </w:r>
    </w:p>
    <w:p>
      <w:r>
        <w:t>1.436</w:t>
      </w:r>
    </w:p>
    <w:p>
      <w:r>
        <w:t>1.436</w:t>
      </w:r>
    </w:p>
    <w:p>
      <w:r>
        <w:t>số 5715/TB-H01-P3 ngày 11/8/2023 của Bộ Công an</w:t>
      </w:r>
    </w:p>
    <w:p>
      <w:r>
        <w:t>NS do Bộ Công an cấp và NS tỉnh</w:t>
      </w:r>
    </w:p>
    <w:p>
      <w:r>
        <w:t>13</w:t>
      </w:r>
    </w:p>
    <w:p>
      <w:r>
        <w:t>Xử lý điểm tiềm ẩn tai nạn giao thông Km12+078-Km 12+290 và bổ sung hệ thống ATGT đoạn Km0-Km20,ĐT.112</w:t>
      </w:r>
    </w:p>
    <w:p>
      <w:r>
        <w:t>Xã Phiêng Ban, huyện Bắc Yên</w:t>
      </w:r>
    </w:p>
    <w:p>
      <w:r>
        <w:t>1.697</w:t>
      </w:r>
    </w:p>
    <w:p>
      <w:r>
        <w:t>1.697</w:t>
      </w:r>
    </w:p>
    <w:p>
      <w:r>
        <w:t>1.697</w:t>
      </w:r>
    </w:p>
    <w:p>
      <w:r>
        <w:t>số 2566/QĐ-UBND ngày 08/12/2022 của UBND tỉnh</w:t>
      </w:r>
    </w:p>
    <w:p>
      <w:r>
        <w:t>NS tỉnh</w:t>
      </w:r>
    </w:p>
    <w:p>
      <w:r>
        <w:t>V</w:t>
      </w:r>
    </w:p>
    <w:p>
      <w:r>
        <w:t>Huyện Yên Châu</w:t>
      </w:r>
    </w:p>
    <w:p>
      <w:r>
        <w:t>1.574</w:t>
      </w:r>
    </w:p>
    <w:p>
      <w:r>
        <w:t>1.389</w:t>
      </w:r>
    </w:p>
    <w:p>
      <w:r>
        <w:t>-</w:t>
      </w:r>
    </w:p>
    <w:p>
      <w:r>
        <w:t>1.389</w:t>
      </w:r>
    </w:p>
    <w:p>
      <w:r>
        <w:t>-</w:t>
      </w:r>
    </w:p>
    <w:p>
      <w:r>
        <w:t>-</w:t>
      </w:r>
    </w:p>
    <w:p>
      <w:r>
        <w:t>14</w:t>
      </w:r>
    </w:p>
    <w:p>
      <w:r>
        <w:t>Xây dựng trụ sở Công an xã Lóng Phiêng</w:t>
      </w:r>
    </w:p>
    <w:p>
      <w:r>
        <w:t>Bản Tà Vàng, xã Lóng Phiêng, huyện Yên Châu</w:t>
      </w:r>
    </w:p>
    <w:p>
      <w:r>
        <w:t>1.574</w:t>
      </w:r>
    </w:p>
    <w:p>
      <w:r>
        <w:t>1.389</w:t>
      </w:r>
    </w:p>
    <w:p>
      <w:r>
        <w:t>1.389</w:t>
      </w:r>
    </w:p>
    <w:p>
      <w:r>
        <w:t>số 5715/TB-H01-P3 ngày 11/8/2023 của Bộ Công an</w:t>
      </w:r>
    </w:p>
    <w:p>
      <w:r>
        <w:t>Ngân sách Nhà nước cấp qua Bộ Công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