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227/NQ-HĐND thông qua danh mục dự án chuyển mục đích sử dụng đất trồng lúa; dự án thu hồi đất để phát triển kinh tế - xã hội vì lợi ích quốc gia, công cộng năm 2023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227/NQ-HĐND</w:t>
      </w:r>
    </w:p>
    <w:p>
      <w:r>
        <w:t>Bắc Ninh, ngày 05 tháng 10 năm 2023</w:t>
      </w:r>
    </w:p>
    <w:p>
      <w:r>
        <w:t>NGHỊ QUYẾT</w:t>
      </w:r>
    </w:p>
    <w:p>
      <w:r>
        <w:t>VỀ VIỆC THÔNG QUA DANH MỤC DỰ ÁN CHUYỂN MỤC ĐÍCH SỬ DỤNG ĐẤT TRỒNG LÚA; DỰ ÁN THU HỒI ĐẤT ĐỂ PHÁT TRIỂN KINH TẾ - XÃ HỘI VÌ LỢI ÍCH QUỐC GIA, CÔNG CỘNG NĂM 2023 TRÊN ĐỊA BÀN TỈNH</w:t>
      </w:r>
    </w:p>
    <w:p>
      <w:r>
        <w:t>HỘI ĐỒNG NHÂN DÂN TỈNH BẮC NINH</w:t>
      </w:r>
    </w:p>
    <w:p>
      <w:r>
        <w:t>KHÓA XIX,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Xét Tờ trình số 301/TTr-UBND ngày 21 tháng 9 năm 2023 của Ủy ban nhân dân tỉnh về việc đề nghị thông qua điều chỉnh, bổ sung danh mục dự án chuyển mục đích sử dụng đất trồng lúa; dự án thu hồi đất để phát triển kinh tế - xã hội vì lợi ích quốc gia, công cộng năm 2023 trên địa bàn tỉnh; Báo cáo thẩm tra số 58/BC-KTNS ngày 29 tháng 9 năm 2023 của Ban Kinh tế - Ngân sách và ý kiến thảo luận của đại biểu.</w:t>
      </w:r>
    </w:p>
    <w:p>
      <w:r>
        <w:t>QUYẾT NGHỊ:</w:t>
      </w:r>
    </w:p>
    <w:p>
      <w:r>
        <w:t>Điều 1:  Thông qua danh mục dự án chuyển mục đích sử dụng đất trồng lúa; dự án thu hồi đất để phát triển kinh tế - xã hội vì lợi ích quốc gia, công cộng năm 2023 trên địa bàn tỉnh, như sau:</w:t>
      </w:r>
    </w:p>
    <w:p>
      <w:r>
        <w:t>1. Điều chỉnh tên dự án  “Trung tâm văn hóa thể thao huyện Tiên Du”  tại Bảng danh mục dự án chuyển mục đích sử dụng đất trồng lúa, đất rừng; dự án thu hồi đất để phát triển kinh tế, xã hội vị lợi ích quốc gia, công cộng năm 2022 huyện Tiên Du, số thứ tự 12, trong phụ lục đính kèm Nghị quyết số 79/NQ- HĐND của Hội đồng nhân dân tỉnh, ngày 08 tháng 12 năm 2021; thành  “Sân vận động huyện Tiên Du ”  địa điểm thực hiện dự án tại thị trấn Lim và xã Nội Duệ, huyện Tiên Du (vị trí, diện tích là 9,7ha không thay đổi với Nghị quyết số 79/NQ-HĐND ngày 08 tháng 12 năm 2021 của Hội đồng nhân dân tỉnh).</w:t>
      </w:r>
    </w:p>
    <w:p>
      <w:r>
        <w:t>2. Bổ sung diện tích 1,8 ha đất trồng lúa tại dự án Khu dân cư dịch vụ thôn Đại Trung, xã Đại Đồng, huyện Tiên Du tại Bảng danh mục dự án chuyển mục đích sử dụng đất trồng lúa, đất rừng; dự án thu hồi đất để phát triển kinh tế - xã hội vị lợi ích quốc gia, công cộng năm 2021 huyện Tiên Du, số thứ tự 158, trong phụ lục đính kèm Nghị quyết số 13/NQ-HĐND ngày 16 tháng 7 năm 2021 của Hội đồng nhân dân tỉnh.</w:t>
      </w:r>
    </w:p>
    <w:p>
      <w:r>
        <w:t>3. Nhất trí thông qua bổ sung 01 dự án, diện tích 1,15ha (trong đó đất trồng lúa 0,34 ha) vào danh mục dự án chuyển mục đích sử dụng đất trồng lúa; dự án thu hồi đất để phát triển kinh tế - xã hội vì lợi ích quốc gia, công cộng năm 2023 trên địa bàn tỉnh:</w:t>
      </w:r>
    </w:p>
    <w:p>
      <w:r>
        <w:t>(Chi tiết có Biểu kèm kèm theo)</w:t>
      </w:r>
    </w:p>
    <w:p>
      <w:r>
        <w:t>Điều 2.  Giao Ủy ban nhân dân tỉnh chỉ đạo, tổ chức thực hiện Nghị quyết này; chỉ đạo cơ quan chuyên môn rà soát cụ thể các dự án, chịu trách nhiệm về hồ sơ pháp lý theo đúng quy định tại Nghị định số 10/2023/NĐ-CP ngày 03 tháng 4 năm 2023 trước khi trình phê duyệt danh mục dự án cần thu hồi theo quy định của pháp luật; đánh giá tác động về mặt kinh tế - xã hội, thực trạng đất lúa trên địa bàn tỉnh; đồng thời chỉ đạo sớm ban hành hướng dẫn các địa phương quy trình và hồ sơ dự án đề nghị thu hồi chuyển mục đích sử dụng đất theo Nghị định số 148/NĐ-CP và Nghị định số 10/2023/NĐ-CP ngày 03 tháng 4 năm 2023. Hàng năm, báo cáo kết quả tại kỳ họp thường lệ của Hội đồng nhân dân tỉnh.</w:t>
      </w:r>
    </w:p>
    <w:p>
      <w:r>
        <w:t>Điều 3.  Thường trực Hội đồng nhân dân, các Ban của Hội đồng nhân dân, các Tổ đại biểu và đại biểu Hội đồng nhân dân tỉnh có trách nhiệm đôn đốc, giám sát, kiểm tra việc thực hiện Nghị quyết này.</w:t>
      </w:r>
    </w:p>
    <w:p>
      <w:r>
        <w:t>Nghị quyết được Hội đồng nhân dân tỉnh Bắc Ninh khóa XIX, kỳ họp thứ 13 thông qua ngày 05 tháng 10 năm 2023 và có hiệu lực kể từ ngày ký./.</w:t>
      </w:r>
    </w:p>
    <w:p>
      <w:r>
        <w:t>Nơi nhận:</w:t>
      </w:r>
    </w:p>
    <w:p>
      <w:r>
        <w:t>- UBTVQH, Chính phủ (b/c);</w:t>
      </w:r>
    </w:p>
    <w:p>
      <w:r>
        <w:t>- Bộ TNMT, NN&amp;PTNT (b/c);</w:t>
      </w:r>
    </w:p>
    <w:p>
      <w:r>
        <w:t>- TT Tỉnh ủy, HĐND, UBND, UBMTTQ tỉnh;</w:t>
      </w:r>
    </w:p>
    <w:p>
      <w:r>
        <w:t>- Đoàn đại biểu Quốc hội tỉnh;</w:t>
      </w:r>
    </w:p>
    <w:p>
      <w:r>
        <w:t>- VKSND, TAND tỉnh;</w:t>
      </w:r>
    </w:p>
    <w:p>
      <w:r>
        <w:t>- Các Ban HĐND, các đại biểu HĐND tỉnh;</w:t>
      </w:r>
    </w:p>
    <w:p>
      <w:r>
        <w:t>- VP: TU, UBND tỉnh;</w:t>
      </w:r>
    </w:p>
    <w:p>
      <w:r>
        <w:t>- Các Sở, ban, ngành đoàn thể tỉnh;</w:t>
      </w:r>
    </w:p>
    <w:p>
      <w:r>
        <w:t>- Các Huyện ủy, Thị ủy, Thành ủy;</w:t>
      </w:r>
    </w:p>
    <w:p>
      <w:r>
        <w:t>- TTHĐN, UBND các huyện, thị xã, thành phố;</w:t>
      </w:r>
    </w:p>
    <w:p>
      <w:r>
        <w:t>- Công báo, Đài PTTH, Cổng TTĐT tỉnh, Báo BN, TTXVN tại Bắc Ninh;</w:t>
      </w:r>
    </w:p>
    <w:p>
      <w:r>
        <w:t>- VP: CVP, phòng CT. HĐND, lưu VT.</w:t>
      </w:r>
    </w:p>
    <w:p>
      <w:r>
        <w:t>CHỦ TỊCH</w:t>
      </w:r>
    </w:p>
    <w:p>
      <w:r>
        <w:t>Nguyễn Quốc Chung</w:t>
      </w:r>
    </w:p>
    <w:p>
      <w:r>
        <w:t>DANH MỤC</w:t>
      </w:r>
    </w:p>
    <w:p>
      <w:r>
        <w:t>BỔ SUNG DỰ ÁN CHUYỂN MỤC ĐÍCH SỬ DỤNG ĐẤT TRỒNG LÚA; DỰ ÁN THU HỒI ĐỂ PHÁT TRIỂN KINH TẾ - XÃ HỘI VÌ LỢI ÍCH QUỐC GIA, CÔNG CỘNG NĂM 2023 TRÊN ĐỊA BÀN TỈNH</w:t>
      </w:r>
    </w:p>
    <w:p>
      <w:r>
        <w:t>(Kèm theo Nghị quyết số 227/NQ-HĐND ngày 05 tháng 10 năm 2023 của Hội đồng nhân dân tỉnh)</w:t>
      </w:r>
    </w:p>
    <w:p>
      <w:r>
        <w:t>STT</w:t>
      </w:r>
    </w:p>
    <w:p>
      <w:r>
        <w:t>Tên dự án, công trình</w:t>
      </w:r>
    </w:p>
    <w:p>
      <w:r>
        <w:t>Chủ đầu tư/Nhà đầu tư đề xuất</w:t>
      </w:r>
    </w:p>
    <w:p>
      <w:r>
        <w:t>Tổng diện tích (ha)</w:t>
      </w:r>
    </w:p>
    <w:p>
      <w:r>
        <w:t>Trong đó</w:t>
      </w:r>
    </w:p>
    <w:p>
      <w:r>
        <w:t>Địa điểm</w:t>
      </w:r>
    </w:p>
    <w:p>
      <w:r>
        <w:t>Ghi chú</w:t>
      </w:r>
    </w:p>
    <w:p>
      <w:r>
        <w:t>Sử dụng vào đất trồng lúa (ha)</w:t>
      </w:r>
    </w:p>
    <w:p>
      <w:r>
        <w:t>Sử dụng vào đất rừng (ha)</w:t>
      </w:r>
    </w:p>
    <w:p>
      <w:r>
        <w:t>Xã, phường, thị trấn</w:t>
      </w:r>
    </w:p>
    <w:p>
      <w:r>
        <w:t>Huyện, thị xã, thành phố</w:t>
      </w:r>
    </w:p>
    <w:p>
      <w:r>
        <w:t>1</w:t>
      </w:r>
    </w:p>
    <w:p>
      <w:r>
        <w:t>Đầu tư xây dựng đường giao thông trục xã đoạn từ Khu công nghiệp Yên Phong I mở rộng đến đường 295</w:t>
      </w:r>
    </w:p>
    <w:p>
      <w:r>
        <w:t>UBND xã Yên Trung</w:t>
      </w:r>
    </w:p>
    <w:p>
      <w:r>
        <w:t>1.15</w:t>
      </w:r>
    </w:p>
    <w:p>
      <w:r>
        <w:t>0.34</w:t>
      </w:r>
    </w:p>
    <w:p>
      <w:r>
        <w:t>Yên Trung</w:t>
      </w:r>
    </w:p>
    <w:p>
      <w:r>
        <w:t>Yên Phong</w:t>
      </w:r>
    </w:p>
    <w:p>
      <w:r>
        <w:t>Điều chỉnh tăng 1,15 ha diện tích đất thu hồi (trong đó 0,34 ha đất trồng lúa) so với NQ 13</w:t>
      </w:r>
    </w:p>
    <w:p>
      <w:r>
        <w:t>Tổng số 01 công trình, dự án</w:t>
      </w:r>
    </w:p>
    <w:p>
      <w:r>
        <w:t>1.15</w:t>
      </w:r>
    </w:p>
    <w:p>
      <w:r>
        <w:t>0.34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