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226/NQ-HĐND thông qua bổ sung dự án Nhà nước thu hồi đất; cho phép chuyển mục đích sử dụng đất để thực hiện dự án đầu tư năm 2023 huyện Vân Hồ,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226/NQ-HĐND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226/NQ-HĐND</w:t>
      </w:r>
    </w:p>
    <w:p>
      <w:r>
        <w:t>Sơn La, ngày 28 tháng 8 năm 2023</w:t>
      </w:r>
    </w:p>
    <w:p>
      <w:r>
        <w:t>NGHỊ QUYẾT</w:t>
      </w:r>
    </w:p>
    <w:p>
      <w:r>
        <w:t>VỀ VIỆC THÔNG QUA BỔ SUNG DỰ ÁN NHÀ NƯỚC THU HỒI ĐẤT; CHO PHÉP CHUYỂN MỤC ĐÍCH SỬ DỤNG ĐẤT ĐỂ THỰC HIỆN ĐẦU TƯ NĂM 2023 TRÊN ĐỊA BÀN HUYỆN VÂN HỒ</w:t>
      </w:r>
    </w:p>
    <w:p>
      <w:r>
        <w:t>HỘI ĐỒNG NHÂN DÂN TỈNH SƠN LA</w:t>
      </w:r>
    </w:p>
    <w:p>
      <w:r>
        <w:t>KHÓA XV, KỲ HỌP CHUYÊN ĐỀ THỨ MƯỜI BA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Đất đai ngày 29 tháng 11 năm 2013;</w:t>
      </w:r>
    </w:p>
    <w:p>
      <w:r>
        <w:t>Căn cứ Luật Sửa đổi, bổ sung một số điều của 37 Luật có liên quan đến Luật quy hoạch ngày 20 tháng 11 năm 2018;</w:t>
      </w:r>
    </w:p>
    <w:p>
      <w:r>
        <w:t>Căn cứ Nghị định số 43/2014/NĐ-CP ngày 15 tháng 5 năm 2014 của Chính phủ quy định chi tiết thi hành một số điều của Luật Đất đai; Nghị định số 148/2020/NĐ-CP ngày 18 tháng 12 năm 2020 của Chính phủ sửa đổi, bổ sung một số Nghị định quy định chi tiết thi hành Luật Đất đai;</w:t>
      </w:r>
    </w:p>
    <w:p>
      <w:r>
        <w:t>Xét Tờ trình số 122/TTr-UBND ngày 24 tháng 8 năm 2023 của Ủy ban nhân dân tỉnh; Báo cáo thẩm tra số 569/BC-KTNS ngày 25 tháng 8 năm 2023 của Ban Kinh tế - Ngân sách Hội đồng nhân dân tỉnh và thảo luận của Đại biểu Hội đồng nhân dân tại kỳ họp.</w:t>
      </w:r>
    </w:p>
    <w:p>
      <w:r>
        <w:t>QUYẾT NGHỊ:</w:t>
      </w:r>
    </w:p>
    <w:p>
      <w:r>
        <w:t>Điều 1.  Thông qua bổ sung 01 dự án Nhà nước thu hồi đất; cho phép chuyển mục đích sử dụng đất để thực hiện đầu tư năm 2023 tại huyện Vân Hồ:</w:t>
      </w:r>
    </w:p>
    <w:p>
      <w:r>
        <w:t>1.  Tên dự án: Dự án Thoát lũ Suối Hoa, huyện Vân Hồ  (đoạn qua Bệnh viện đa khoa huyện Vân Hồ),  dự án thuộc trường hợp quy định tại điểm b khoản 3 Điều 62 Luật Đất đai năm 2013.</w:t>
      </w:r>
    </w:p>
    <w:p>
      <w:r>
        <w:t>2.  Tổng diện tích thu hồi: 17.660 m 2   (Trong đó: 2.718 m 2  đất trồng lúa; 14.942 m 2  đất khác).</w:t>
      </w:r>
    </w:p>
    <w:p>
      <w:r>
        <w:t>3.  Diện tích cho phép chuyển mục đích sử dụng đất: 2.718 m 2   đất trồng lúa nước 1 vụ.</w:t>
      </w:r>
    </w:p>
    <w:p>
      <w:r>
        <w:t>4.  Địa điểm: xã Vân Hồ, huyện Vân Hồ.</w:t>
      </w:r>
    </w:p>
    <w:p>
      <w:r>
        <w:t>Điều 2.  Tổ chức thực hiện</w:t>
      </w:r>
    </w:p>
    <w:p>
      <w:r>
        <w:t>1.  UBND tỉnh tổ chức triển khai, thực hiện Nghị quyết.</w:t>
      </w:r>
    </w:p>
    <w:p>
      <w:r>
        <w:t>2.  Thường trực HĐND, các Ban của HĐND, Tổ đại biểu HĐND và đại biểu HĐND tỉnh giám sát việc thực hiện Nghị quyết.</w:t>
      </w:r>
    </w:p>
    <w:p>
      <w:r>
        <w:t>Nghị quyết này đã được HĐND tỉnh khóa XV, kỳ họp chuyên đề thứ mười ba thông qua ngày 28 tháng 8 năm 2023 và có hiệu lực từ ngày thông qua./.</w:t>
      </w:r>
    </w:p>
    <w:p>
      <w:r>
        <w:t>Nơi nhận:</w:t>
      </w:r>
    </w:p>
    <w:p>
      <w:r>
        <w:t>- Ủy ban Thường vụ Quốc hội, Chính phủ;</w:t>
      </w:r>
    </w:p>
    <w:p>
      <w:r>
        <w:t>- VP Chủ tịch nước, VP Quốc hội, VP Chính phủ;</w:t>
      </w:r>
    </w:p>
    <w:p>
      <w:r>
        <w:t>- Ủy ban Tài chính - Ngân sách của Quốc hội;</w:t>
      </w:r>
    </w:p>
    <w:p>
      <w:r>
        <w:t>- Ban công tác đại biểu của UBTVQH;</w:t>
      </w:r>
    </w:p>
    <w:p>
      <w:r>
        <w:t>- Các Bộ: Tài nguyên và Môi trường; Tư pháp;</w:t>
      </w:r>
    </w:p>
    <w:p>
      <w:r>
        <w:t>- Ban Thường vụ Tỉnh ủy;</w:t>
      </w:r>
    </w:p>
    <w:p>
      <w:r>
        <w:t>- TT HĐND, UBND, UBMTTQVN tỉnh;</w:t>
      </w:r>
    </w:p>
    <w:p>
      <w:r>
        <w:t>- Đoàn ĐBQH tỉnh; Đại biểu HĐND tỉnh;</w:t>
      </w:r>
    </w:p>
    <w:p>
      <w:r>
        <w:t>- Các sở, ban, ngành, đoàn thể tỉnh;</w:t>
      </w:r>
    </w:p>
    <w:p>
      <w:r>
        <w:t>- TT Huyện ủy, Thành ủy, HĐND; UBND, UBMTTQVN các huyện, thành phố;</w:t>
      </w:r>
    </w:p>
    <w:p>
      <w:r>
        <w:t>- VP: Tỉnh ủy, Đoàn ĐBQH và HĐND, UBND tỉnh;</w:t>
      </w:r>
    </w:p>
    <w:p>
      <w:r>
        <w:t>- Trung tâm: Công báo tỉnh; Lưu trữ lịch sử tỉnh;</w:t>
      </w:r>
    </w:p>
    <w:p>
      <w:r>
        <w:t>- Lưu: VT, KTNS.</w:t>
      </w:r>
    </w:p>
    <w:p>
      <w:r>
        <w:t>CHỦ TỊCH</w:t>
      </w:r>
    </w:p>
    <w:p>
      <w:r>
        <w:t>Nguyễn Thái Hưng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