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22/2026/QH16 về Chương trình giám sát của Quốc hội năm 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22/2026/QH16</w:t>
      </w:r>
    </w:p>
    <w:p>
      <w:r>
        <w:t>Hà Nội, ngày 24 tháng 4 năm 2026</w:t>
      </w:r>
    </w:p>
    <w:p>
      <w:r>
        <w:t>NGHỊ QUYẾT</w:t>
      </w:r>
    </w:p>
    <w:p>
      <w:r>
        <w:t>VỀ CHƯƠNG TRÌNH GIÁM SÁT CỦA QUỐC HỘI NĂM 2027</w:t>
      </w:r>
    </w:p>
    <w:p>
      <w:r>
        <w:t>QUỐC HỘI</w:t>
      </w:r>
    </w:p>
    <w:p>
      <w:r>
        <w:t>Căn cứ Hiến pháp nước Cộng hòa xã hội chủ nghĩa Việt Nam đã được sửa đổi, bổ sung một số điều theo Nghị quyết số 203/2025/QH15;</w:t>
      </w:r>
    </w:p>
    <w:p>
      <w:r>
        <w:t>Căn cứ Luật Hoạt động giám sát của Quốc hội và Hội đồng nhân dân số 121/2025/QH15;</w:t>
      </w:r>
    </w:p>
    <w:p>
      <w:r>
        <w:t>Sau khi xem xét Tờ trình số 22/TTr-UBTVQH16 ngày 16 tháng 4 năm 2026 của Ủy ban Thường vụ Quốc hội về dự kiến Chương trình giám sát của Quốc hội năm 2027; Báo cáo số 45/BC-UBTVQH16 ngày 24 tháng 4 năm 2026 của Ủy ban Thường vụ Quốc hội tiếp thu, giải trình ý kiến các vị đại biểu Quốc hội về dự kiến Chương trình giám sát của Quốc hội năm 2027;</w:t>
      </w:r>
    </w:p>
    <w:p>
      <w:r>
        <w:t>QUYẾT NGHỊ:</w:t>
      </w:r>
    </w:p>
    <w:p>
      <w:r>
        <w:t>Điều 1. Nội dung Chương trình giám sát</w:t>
      </w:r>
    </w:p>
    <w:p>
      <w:r>
        <w:t>1. Tại Kỳ họp thứ 3, Quốc hội khóa XVI</w:t>
      </w:r>
    </w:p>
    <w:p>
      <w:r>
        <w:t>a) Xem xét các báo cáo của Chính phủ về:</w:t>
      </w:r>
    </w:p>
    <w:p>
      <w:r>
        <w:t>- Đánh giá bổ sung kết quả thực hiện kế hoạch phát triển kinh tế - xã hội và ngân sách nhà nước năm 2026 (bao gồm cả nội dung về tình hình thực hiện thu, chi ngân sách nhà nước năm 2026); tình hình thực hiện kế hoạch phát triển kinh tế - xã hội và ngân sách nhà nước những tháng đầu năm 2027;</w:t>
      </w:r>
    </w:p>
    <w:p>
      <w:r>
        <w:t>- Việc thực hiện tiết kiệm, chống lãng phí năm 2026;</w:t>
      </w:r>
    </w:p>
    <w:p>
      <w:r>
        <w:t>- Tình hình thực hiện mục tiêu quốc gia về bình đẳng giới năm 2026;</w:t>
      </w:r>
    </w:p>
    <w:p>
      <w:r>
        <w:t>- Công tác phòng, chống tham nhũng năm 2026; công tác phòng, chống tội phạm và vi phạm pháp luật (bao gồm cả nội dung về công tác dẫn độ năm 2026); công tác thi hành án năm 2026; công tác quản lý, thi hành tạm giữ, tạm giam và cấm đi khỏi nơi cư trú năm 2026;</w:t>
      </w:r>
    </w:p>
    <w:p>
      <w:r>
        <w:t>- Công tác bảo vệ môi trường năm 2026 (bao gồm cả nội dung về kết quả thực hiện Nghị quyết số 247/2025/QH15 về tiếp tục nâng cao hiệu lực, hiệu quả việc thực hiện chính sách, pháp luật về bảo vệ môi trường);</w:t>
      </w:r>
    </w:p>
    <w:p>
      <w:r>
        <w:t>- Công tác phòng, chống ma túy năm 2026;</w:t>
      </w:r>
    </w:p>
    <w:p>
      <w:r>
        <w:t>- Việc thực hiện các nghị quyết của Quốc hội về dự án đường sắt tốc độ cao trên trục Bắc Nam: (i) Nghị quyết số 172/2024/QH15 ngày 30/11/2024 của Quốc hội; (ii) Nghị quyết số 227/2025/QH15 ngày 27/6/2025 của Quốc hội; (iii) Nghị quyết số 265/2025/QH15 ngày 11/12/2025 của Quốc hội;</w:t>
      </w:r>
    </w:p>
    <w:p>
      <w:r>
        <w:t>- Việc thực hiện Nghị quyết số 187/2025/QH15 ngày 19/02/2025 của Quốc hội về chủ trương đầu tư Dự án đầu tư xây dựng tuyến đường sắt Lào Cai - Hà Nội - Hải Phòng;</w:t>
      </w:r>
    </w:p>
    <w:p>
      <w:r>
        <w:t>- Việc thực hiện Nghị quyết số 188/2025/QH15 ngày 19/02/2025 của Quốc hội về thí điểm một số cơ chế, chính sách đặc thù, đặc biệt để phát triển hệ thống mạng lưới đường sắt đô thị tại thành phố Hà Nội, Thành phố Hồ Chí Minh;</w:t>
      </w:r>
    </w:p>
    <w:p>
      <w:r>
        <w:t>- Việc thực hiện các nghị quyết của Quốc hội đối với Dự án Cảng hàng không quốc tế Long Thành: (i) Nghị quyết số 94/2015/QH13 ngày 25/6/2015 của Quốc hội; (ii) Nghị quyết số 38/2017/QH14 ngày 19/6/2017 của Quốc hội; (iii) Nghị quyết số 53/2017/QH14 ngày 24/11/2017 của Quốc hội; (iv) Nghị quyết số 95/2019/QH14 ngày 26/11/2019 của Quốc hội; (v) Nghị quyết số 110/2023/QH15 ngày 29/11/2023 của Quốc hội; (vi) Nghị quyết số 174/2024/QH15 ngày 30/11/2024 của Quốc hội; (vii) Nghị quyết số 265/2025/QH15 ngày 11/12/2025 của Quốc hội;</w:t>
      </w:r>
    </w:p>
    <w:p>
      <w:r>
        <w:t>- Việc thực hiện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b) Xem xét Báo cáo kết quả giám sát việc giải quyết kiến nghị của cử tri gửi đến Kỳ họp thứ 2, Quốc hội khóa XVI;</w:t>
      </w:r>
    </w:p>
    <w:p>
      <w:r>
        <w:t>c) Xem xét các báo cáo của Chính phủ, Chánh án Tòa án nhân dân tối cao, Viện trưởng Viện kiểm sát nhân dân tối cao về kết quả giải quyết các vấn đề phát sinh thuộc thẩm quyền của Quốc hội khi sắp xếp tổ chức bộ máy nhà nước;</w:t>
      </w:r>
    </w:p>
    <w:p>
      <w:r>
        <w:t>d) Xem xét các báo cáo công tác năm 2026 của Ủy ban Thường vụ Quốc hội, Tòa án nhân dân tối cao, Viện kiểm sát nhân dân tối cao, Hội đồng Dân tộc, các Ủy ban của Quốc hội;</w:t>
      </w:r>
    </w:p>
    <w:p>
      <w:r>
        <w:t>đ) Xem xét các báo cáo của Chính phủ, Tòa án nhân dân tối cao, Viện kiểm sát nhân dân tối cao về công tác triển khai thi hành Hiến pháp, luật, nghị quyết của Quốc hội, pháp lệnh, nghị quyết của Ủy ban Thường vụ Quốc hội;</w:t>
      </w:r>
    </w:p>
    <w:p>
      <w:r>
        <w:t>e) Xem xét Báo cáo của Chính phủ về kết quả công tác tiếp công dân, giải quyết khiếu nại, tố cáo về hành chính của cơ quan hành chính nhà nước các cấp, Tòa án nhân dân tối cao, Viện kiểm sát nhân dân tối cao, Kiểm toán nhà nước;</w:t>
      </w:r>
    </w:p>
    <w:p>
      <w:r>
        <w:t>g) Tiến hành chất vấn và trả lời chất vấn;</w:t>
      </w:r>
    </w:p>
    <w:p>
      <w:r>
        <w:t>h)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i) Xem xét các báo cáo khác của các cơ quan hữu quan theo quy định của pháp luật.</w:t>
      </w:r>
    </w:p>
    <w:p>
      <w:r>
        <w:t>2. Tại Kỳ họp thứ 4, Quốc hội khóa XVI</w:t>
      </w:r>
    </w:p>
    <w:p>
      <w:r>
        <w:t>a) Xem xét các báo cáo của Chính phủ về:</w:t>
      </w:r>
    </w:p>
    <w:p>
      <w:r>
        <w:t>- Kết quả thực hiện kế hoạch phát triển kinh tế - xã hội, ngân sách nhà nước năm 2027 (bao gồm nội dung về tình hình thực hiện thu, chi ngân sách nhà nước năm 2027) và kế hoạch phát triển kinh tế - xã hội, dự toán ngân sách nhà nước năm 2028; phương án phân bổ ngân sách trung ương năm 2028;</w:t>
      </w:r>
    </w:p>
    <w:p>
      <w:r>
        <w:t>- Tài chính nhà nước năm 2025;</w:t>
      </w:r>
    </w:p>
    <w:p>
      <w:r>
        <w:t>- Quyết toán ngân sách nhà nước năm 2025;</w:t>
      </w:r>
    </w:p>
    <w:p>
      <w:r>
        <w:t>- Tình hình thực hiện chính sách, chế độ bảo hiểm xã hội, quản lý và sử dụng Quỹ Bảo hiểm xã hội năm 2026; tình hình quản lý, sử dụng Quỹ Bảo hiểm y tế năm 2026;</w:t>
      </w:r>
    </w:p>
    <w:p>
      <w:r>
        <w:t>- Tổng kết việc thực hiện Nghị quyết số 54/2022/QH15 ngày 16/6/2022 của Quốc hội về thí điểm mô hình tổ chức hoạt động lao động, hướng nghiệp, dạy nghề cho phạm nhân ngoài trại giam và đề xuất hoàn thiện pháp luật về thi hành án hình sự;</w:t>
      </w:r>
    </w:p>
    <w:p>
      <w:r>
        <w:t>- Kết quả quản lý, sử dụng dự trữ quốc gia năm 2026;</w:t>
      </w:r>
    </w:p>
    <w:p>
      <w:r>
        <w:t>- Hoạt động quản lý và đầu tư vốn nhà nước tại doanh nghiệp năm 2026 trong phạm vi toàn quốc;</w:t>
      </w:r>
    </w:p>
    <w:p>
      <w:r>
        <w:t>- Việc thực hiện Nghị quyết số 193/2025/QH15 ngày 19/02/2025 của Quốc hội về thí điểm một số cơ chế, chính sách đặc biệt tạo đột phá phát triển khoa học, công nghệ, đổi mới sáng tạo và chuyển đổi số quốc gia;</w:t>
      </w:r>
    </w:p>
    <w:p>
      <w:r>
        <w:t>- Tổng kết việc thực hiện Nghị quyết số 55/2022/QH15 ngày 16/6/2022 của Quốc hội về thí điểm một số cơ chế, chính sách đặc thù phát triển tỉnh Khánh Hòa;</w:t>
      </w:r>
    </w:p>
    <w:p>
      <w:r>
        <w:t>- Tổng kết việc thực hiện Nghị quyết số 72/2022/QH15 ngày 15/11/2022 của Quốc hội về thí điểm một số cơ chế, chính sách đặc thù phát triển thành phố Buôn Ma Thuột, tỉnh Đắk Lắk;</w:t>
      </w:r>
    </w:p>
    <w:p>
      <w:r>
        <w:t>- Sơ kết việc thực hiện Nghị quyết số 136/2024/QH15 ngày 26/6/2024 của Quốc hội về tổ chức chính quyền đô thị và thí điểm một số cơ chế, chính sách đặc thù phát triển thành phố Đà Nẵng;</w:t>
      </w:r>
    </w:p>
    <w:p>
      <w:r>
        <w:t>- Sơ kết 03 năm việc thực hiện Nghị quyết số 137/2024/QH15 ngày 26/6/2024 của Quốc hội về bổ sung thí điểm một số cơ chế, chính sách đặc thù phát triển tỉnh Nghệ An;</w:t>
      </w:r>
    </w:p>
    <w:p>
      <w:r>
        <w:t>- Việc thực hiện Nghị quyết số 44/2022/QH15 ngày 11/01/2022 của Quốc hội về chủ trương đầu tư Dự án xây dựng công trình đường bộ cao tốc Bắc - Nam phía Đông giai đoạn 2021 - 2025;</w:t>
      </w:r>
    </w:p>
    <w:p>
      <w:r>
        <w:t>- Việc thực hiện Nghị quyết số 56/2022/QH15 ngày 16/6/2022 của Quốc hội về chủ trương đầu tư Dự án đầu tư xây dựng đường vành đai 4 - Vùng Thủ đô Hà Nội;</w:t>
      </w:r>
    </w:p>
    <w:p>
      <w:r>
        <w:t>- Việc thực hiện Nghị quyết số 57/2022/QH15 ngày 16/6/2022 của Quốc hội về chủ trương đầu tư Dự án đầu tư xây dựng đường vành đai 3 Thành phố Hồ Chí Minh;</w:t>
      </w:r>
    </w:p>
    <w:p>
      <w:r>
        <w:t>- Việc thực hiện Nghị quyết số 58/2022/QH15 ngày 16/6/2022 của Quốc hội về chủ trương đầu tư Dự án đầu tư xây dựng đường bộ cao tốc Khánh Hòa - Buôn Ma Thuột giai đoạn 1;</w:t>
      </w:r>
    </w:p>
    <w:p>
      <w:r>
        <w:t>- Việc thực hiện Nghị quyết số 59/2022/QH15 ngày 16/6/2022 của Quốc hội về chủ trương đầu tư Dự án đầu tư xây dựng đường bộ cao tốc Biên Hòa - Vũng Tàu giai đoạn 1;</w:t>
      </w:r>
    </w:p>
    <w:p>
      <w:r>
        <w:t>- Việc thực hiện Nghị quyết số 60/2022/QH15 ngày 16/6/2022 của Quốc hội về chủ trương đầu tư Dự án đầu tư xây dựng đường bộ cao tốc Châu Đốc - Cần Thơ - Sóc Trăng giai đoạn 1;</w:t>
      </w:r>
    </w:p>
    <w:p>
      <w:r>
        <w:t>- Việc thực hiện về Nghị quyết số 138/2024/QH15 ngày 28/6/2024 của Quốc hội về chủ trương đầu tư Dự án đầu tư xây dựng đường cao tốc Bắc - Nam phía Tây đoạn Gia Nghĩa (Đắk Nông) - Chơn Thành (Bình Phước);</w:t>
      </w:r>
    </w:p>
    <w:p>
      <w:r>
        <w:t>- Việc thực hiện Nghị quyết số 162/2024/QH15 ngày 27/11/2024 của Quốc hội phê duyệt chủ trương đầu tư Chương trình mục tiêu quốc gia về phát triển văn hóa giai đoạn 2025-2035;</w:t>
      </w:r>
    </w:p>
    <w:p>
      <w:r>
        <w:t>- Việc thực hiện Nghị quyết số 219/2025/QH15 ngày 27/6/2025 của Quốc hội về chủ trương đầu tư Dự án đầu tư xây dựng đường bộ cao tốc Quy Nhơn - Pleiku;</w:t>
      </w:r>
    </w:p>
    <w:p>
      <w:r>
        <w:t>- Việc thực hiện Nghị quyết số 220/2025/QH15 ngày 27/6/2025 của Quốc hội về chủ trương đầu tư Dự án đầu tư xây dựng đường Vành đai 4 Thành phố Hồ Chí Minh;</w:t>
      </w:r>
    </w:p>
    <w:p>
      <w:r>
        <w:t>- Việc thực hiện Nghị quyết số 255/2025/QH15 ngày 11/12/2025 của Quốc hội về chủ trương đầu tư Dự án đầu tư xây dựng đường bộ cao tốc Vinh - Thanh Thủy.</w:t>
      </w:r>
    </w:p>
    <w:p>
      <w:r>
        <w:t>b) Xem xét các báo cáo kết quả giám sát việc giải quyết kiến nghị của cử tri gửi đến Kỳ họp thứ 3, Quốc hội khóa XVI; kết quả tiếp công dân, xử lý đơn thư và giám sát việc giải quyết khiếu nại, tố cáo của công dân gửi đến Quốc hội;</w:t>
      </w:r>
    </w:p>
    <w:p>
      <w:r>
        <w:t>c) Tiến hành chất vấn và trả lời chất vấn;</w:t>
      </w:r>
    </w:p>
    <w:p>
      <w:r>
        <w:t>d) Xem xét các báo cáo của Kiểm toán Nhà nước về: Công tác năm 2027; Kế hoạch kiểm toán năm 2028;</w:t>
      </w:r>
    </w:p>
    <w:p>
      <w:r>
        <w:t>đ) Xem xét Báo cáo kết quả giám sát chuyên đề “ Việc   thực hiện chính sách, pháp luật về quản lý, sử dụng tài sản công là trụ sở làm việc sau khi thực hiện chủ trương sắp xếp tổ chức bộ máy và đơn vị hành chính".</w:t>
      </w:r>
    </w:p>
    <w:p>
      <w:r>
        <w:t>e) Xem xét báo cáo của Ủy ban Thường vụ Quốc hội về việc thực hiện kiến nghị giám sát của Ủy ban Thường vụ Quốc hội, Hội đồng Dân tộc, Ủy ban của Quốc hội, Đoàn đại biểu Quốc hội và đại biểu Quốc hội (nếu có);</w:t>
      </w:r>
    </w:p>
    <w:p>
      <w:r>
        <w:t>g) Xem xét các báo cáo khác của các cơ quan hữu quan theo quy định của pháp luật.</w:t>
      </w:r>
    </w:p>
    <w:p>
      <w:r>
        <w:t>Điều 2. Tổ chức thực hiện</w:t>
      </w:r>
    </w:p>
    <w:p>
      <w:r>
        <w:t>1. Quốc hội giao Ủy ban Thường vụ Quốc hội: Chỉ đạo tổ chức giám sát chuyên đề  "Việc thực hiện chính sách, pháp luật về quản lý, sử dụng tài sản công là trụ sở làm việc sau khi thực hiện chủ trương sắp xếp tổ chức bộ máy và đơn vị hành chính ", báo cáo Quốc hội tại Kỳ họp thứ 4; trực tiếp tổ chức giám sát chuyên đề  "Việc thực hiện chính sách, pháp luật về bảo hiểm xã hội giai đoạn 2021 - 2026":  chủ trì ban hành kế hoạch và tổ chức triển khai thực hiện có hiệu quả Nghị quyết này; căn cứ tình hình thực tế, điều chỉnh nội dung tại các kỳ họp trong năm 2027 bảo đảm phù hợp, khả thi, báo cáo Quốc hội khi xây dựng chương trình cụ thể tại từng kỳ họp; nghiên cứu đổi mới công tác chỉ đạo, điều hòa hoạt động giám sát của Hội đồng Dân tộc, các Ủy ban của Quốc hội; chỉ đạo việc theo dõi, đôn đốc, tổng hợp kết quả thực hiện các kết luận, kiến nghị sau giám sát; báo cáo kết quả thực hiện Chương trình giám sát của Quốc hội, làm cơ sở cho việc dự kiến Chương trình giám sát của năm tiếp theo, bảo đảm gắn kết giữa hoạt động giám sát với hoạt động lập pháp và quyết định các vấn đề quan trọng của đất nước.</w:t>
      </w:r>
    </w:p>
    <w:p>
      <w:r>
        <w:t>Hướng dẫn Đoàn đại biểu Quốc hội, đại biểu Quốc hội thực hiện hoạt động giám sát theo quy định của Luật Hoạt động giám sát của Quốc hội và Hội đồng nhân dân năm 2025 và các văn bản quy định chi tiết, hướng dẫn thi hành; hướng dẫn quy trình, thủ tục và tăng cường tổ chức bồi dưỡng, tập huấn kỹ năng thực hiện quyền giám sát cho đại biểu Quốc hội và cán bộ, công chức Văn phòng Đoàn đại biểu Quốc hội và Hội đồng nhân dân các tỉnh, thành phố; tiếp tục nghiên cứu, hoàn thiện cơ chế, chính sách để huy động sự tham gia của các chuyên gia, nhà khoa học, người làm công tác thực tiễn trong các hoạt động giám sát. Chỉ đạo việc triển khai ứng dụng công nghệ và đẩy mạnh chuyển đổi số trong hoạt động giám sát của Quốc hội và Hội đồng nhân dân; bảo đảm sự liên thông, chia sẻ dữ liệu giám sát giữa các chủ thể giám sát, cơ quan, tổ chức, cá nhân có liên quan; có cơ chế thuận lợi để các chủ thể giám sát tiếp cận thông tin, tài liệu hỗ trợ cho hoạt động giám sát.</w:t>
      </w:r>
    </w:p>
    <w:p>
      <w:r>
        <w:t>2. Căn cứ Chương trình giám sát của Quốc hội và điều kiện, tình hình thực tế, Ủy ban Thường vụ Quốc hội, Hội đồng Dân tộc, các Ủy ban của Quốc hội, Đoàn đại biểu Quốc hội, đại biểu Quốc hội chủ động xây dựng, triển khai thực hiện Chương trình giám sát của mình, báo cáo kết quả thực hiện theo quy định của pháp luật. Tăng cường sự tham gia của các chuyên gia, nhà khoa học, người làm công tác thực tiễn vào hoạt động giám sát; tổ chức các hội nghị, hội thảo lấy ý kiến phản biện để nâng cao chất lượng giám sát.</w:t>
      </w:r>
    </w:p>
    <w:p>
      <w:r>
        <w:t>Tiếp tục đổi mới, phát huy tinh thần chủ động trong hoạt động giám sát; quán triệt và triển khai có hiệu quả quy định mới của Luật Hoạt động giám sát của Quốc hội và Hội đồng nhân dân, các văn bản quy định chi tiết, hướng dẫn thi hành; đẩy mạnh việc ứng dụng công nghệ thông tin trong hoạt động giám sát; chủ động giám sát ngay từ khi triển khai thi hành luật, nghị quyết của Quốc hội, pháp lệnh, nghị quyết của Ủy ban Thường vụ Quốc hội; bám sát tình hình thực tiễn thi hành pháp luật, bảo đảm hoạt động giám sát có trọng tâm, trọng điểm, tránh chồng chéo, góp phần hoàn thiện chính sách, pháp luật, nâng cao hiệu lực, hiệu quả hoạt động quản lý nhà nước.</w:t>
      </w:r>
    </w:p>
    <w:p>
      <w:r>
        <w:t>3. Hội đồng Dân tộc, các Ủy ban của Quốc hội triển khai có hiệu quả Nghị quyết số 115/2025/UBTVQH15 ngày 24/12/2025 của Ủy ban Thường vụ Quốc hội; tiếp tục đổi mới phương thức, nâng cao hơn nữa hiệu lực, hiệu quả hoạt động giám sát văn bản quy phạm pháp luật thuộc lĩnh vực phụ trách; chú trọng giám sát ngay từ khi bắt đầu hình thành chính sách cho đến khi ban hành chính sách và quá trình đưa chính sách vào cuộc sống; kết hợp, lồng ghép hoạt động giám sát văn bản quy phạm pháp luật với các hoạt động giám sát khác như: giám sát chuyên đề, tổ chức hoạt động giải trình, giám sát việc giải quyết khiếu nại, tố cáo... để bảo đảm hoạt động giám sát đồng bộ, toàn diện. Chú trọng việc giám sát trách nhiệm tuân thủ việc tổ chức lấy ý kiến trong quá trình xây dựng dự án luật, nghị quyết của Quốc hội, pháp lệnh, nghị quyết của Ủy ban Thường vụ Quốc hội.</w:t>
      </w:r>
    </w:p>
    <w:p>
      <w:r>
        <w:t>Chủ động nắm chắc tình hình, thu thập, tổng hợp thông tin, trên cơ sở triển khai các hoạt động giám sát thuộc lĩnh vực phụ trách hoặc được Ủy ban Thường vụ Quốc hội phân công để lựa chọn nội dung giải trình trong Chương trình giám sát hằng năm của Hội đồng Dân tộc, các Ủy ban của Quốc hội, báo đảm thực hiện đúng quy định tại Nghị quyết số 113/2025/UBTVQH15 ngày 24/12/2025 của Ủy ban Thường vụ Quốc hội. Trường hợp các vấn đề nảy sinh trong thực tiễn cần tổ chức giải trình nhưng chưa đưa vào kế hoạch đầu năm thì phải chuẩn bị nhanh gọn, khẩn trương tổ chức giải trình để bảo đảm tính thời sự với yêu cầu khắc phục ngay những bất cập.</w:t>
      </w:r>
    </w:p>
    <w:p>
      <w:r>
        <w:t>4. Giao Thường trực Hội đồng Dân tộc, các Ủy ban của Quốc hội, căn cứ chức năng, nhiệm vụ và tình hình thực tiễn, chủ động lựa chọn hình thức giám sát phù hợp (như: tổ chức đoàn giám sát để tiến hành giám sát chuyên đề; tổ chức hoạt động giải trình; thẩm tra báo cáo; kết hợp với các hoạt động khảo sát...) để tổ chức giám sát ngay trong năm 2026 đối với một số nội dung và báo cáo Ủy ban Thường vụ Quốc hội về kết quả giám sát trong năm 2027, cụ thể:</w:t>
      </w:r>
    </w:p>
    <w:p>
      <w:r>
        <w:t>4.1. Hội đồng Dân tộc, các Ủy ban của Quốc hội: Căn cứ chức năng, nhiệm vụ của mình, giám sát  "Việc thực hiện cải cách thủ tục hành chính trên các lĩnh vực"  (Ủy ban Dân nguyện và Giám sát có trách nhiệm tổng hợp kết quả giám sát, báo cáo Ủy ban Thường vụ Quốc hội);</w:t>
      </w:r>
    </w:p>
    <w:p>
      <w:r>
        <w:t>4.2. Hội đồng Dân tộc: Chủ trì phối hợp với các Ủy ban của Quốc hội giám sát  "Việc triển khai thực hiện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2026 - 2035"  (Hội đồng Dân tộc có trách nhiệm tổng hợp kết quả giám sát, báo cáo Ủy ban Thường vụ Quốc hội);</w:t>
      </w:r>
    </w:p>
    <w:p>
      <w:r>
        <w:t>4.3. Ủy ban Pháp luật và Tư pháp: Tiếp tục chủ trì, phối hợp với Hội đồng Dân tộc, các Ủy ban của Quốc hội giám sát  "Việc triển khai thực hiện mô hình tổ chức chính quyền địa phương 02 cấp"  (Ủy ban Pháp luật và Tư pháp có trách nhiệm tổng hợp kết quả giám sát, báo cáo Ủy ban Thường vụ Quốc hội);</w:t>
      </w:r>
    </w:p>
    <w:p>
      <w:r>
        <w:t>4.4. Ủy ban Khoa học, Công nghệ và Môi trường chủ trì giám sát: (1)  "Việc thực hiện chuyển đổi số trong quản lý nhà nước, nhất là việc triển khai Nghị quyết số 57-NQ/TW ngày 22/12/2024 của Bộ Chính trị về đột phá phát triển khoa học, công nghệ, đổi mới sáng tạo và chuyển đổi số quốc gia và Nghị quyết số 193/2025/QH15 ngày 19/02/2025 của Quốc hội về một số cơ chế, chính sách đặc biệt tạo đột phá phát triển khoa học, công nghệ, đổi mới sáng tạo và chuyển đổi số quốc gia";  (2)  "Việc thực hiện chính sách, pháp luật về an toàn thực phẩm"  (Ủy ban Khoa học, Công nghệ và Môi trường có trách nhiệm báo cáo Ủy ban Thường vụ Quốc hội về kết quả giám sát);</w:t>
      </w:r>
    </w:p>
    <w:p>
      <w:r>
        <w:t>4.5. Ủy ban Quốc phòng, An ninh và Đối ngoại chủ trì giám sát:  “Việc   triển khai thực hiện một số cơ chế, chính sách đặc thù nhằm nâng cao hiệu quả hội nhập quốc tế theo Nghị quyết số 250/2025/QH15 ngày 10/12/2025 của Quốc hội"  (Ủy ban Quốc phòng, An ninh và Đối ngoại có trách nhiệm báo cáo Ủy ban Thường vụ Quốc hội về kết quả giám sát);</w:t>
      </w:r>
    </w:p>
    <w:p>
      <w:r>
        <w:t>4.6. Ủy ban Công tác đại biểu giúp Ủy ban Thường vụ Quốc hội tổ chức giám sát về  "Hoạt động của Hội đồng nhân dân tỉnh, thành phố từ đầu nhiệm kỳ 2026 - 2031 đến hết tháng 6 năm 2027"  (Ủy ban Công tác đại biểu có trách nhiệm báo cáo Ủy ban Thường vụ Quốc hội về kết quả giám sát).</w:t>
      </w:r>
    </w:p>
    <w:p>
      <w:r>
        <w:t>Căn cứ kết quả giám sát của Hội đồng Dân tộc, các Ủy ban của Quốc hội về các chuyên đề nêu trên, Ủy ban Thường vụ Quốc hội xem xét, quyết định việc đưa ra thảo luận tại Phiên họp của Ủy ban Thường vụ Quốc hội hoặc tại Kỳ họp Quốc hội, bảo đảm hoạt động giám sát nhanh, gọn, kịp thời, tiết kiệm, hiệu lực, hiệu quả.</w:t>
      </w:r>
    </w:p>
    <w:p>
      <w:r>
        <w:t>4.7. Ngoài ra, căn cứ Nghị quyết Đại hội lần thứ XIV và các nghị quyết trụ cột, chiến lược của Đảng, các nghị quyết của Quốc hội về một số chính sách, cơ chế đặc thù trên các lĩnh vực, địa phương, các nhiệm vụ, giải pháp, để đáp ứng mục tiêu tăng trưởng hai con số... và căn cứ tình hình thực tiễn, Hội đồng Dân tộc, các Ủy ban của Quốc hội, Đoàn đại biểu Quốc hội chủ động theo dõi, giám sát việc triển khai, tổ chức thi hành pháp luật, nắm bắt các khó khăn, vướng mắc, nhất là về quy định pháp luật để kịp thời đề xuất Quốc hội, Ủy ban Thường vụ Quốc hội, Chính phủ, các Bộ, ngành, địa phương có giải pháp tháo gỡ, hoàn thiện hệ thống pháp luật; trường hợp cần thiết, kịp thời báo cáo Ủy ban Thường vụ Quốc hội xem xét, tổ chức giám sát.</w:t>
      </w:r>
    </w:p>
    <w:p>
      <w:r>
        <w:t>5. Đoàn đại biểu Quốc hội tăng cường hoạt động giám sát, bảo đảm hiệu lực, hiệu quả, tránh hình thức, phù hợp với khả năng, nguồn lực; chủ động phối hợp với các Đoàn giám sát của Quốc hội, Ủy ban Thường vụ Quốc hội, Hội đồng Dân tộc, Ủy ban của Quốc hội và phối hợp với Thường trực Hội đồng nhân dân, các Ban của Hội đồng nhân dân tỉnh, thành phố trong các hoạt động giám sát, tránh chồng chéo.</w:t>
      </w:r>
    </w:p>
    <w:p>
      <w:r>
        <w:t>Đại biểu Quốc hội cần chủ động xây dựng, đổi mới hoạt động giám sát của mình theo hướng tăng cường tính độc lập, hạn chế phụ thuộc vào Chương trình giám sát của Đoàn đại biểu Quốc hội, của Hội đồng Dân tộc, Ủy ban của Quốc hội mà mình là thành viên; tìm hiểu, nghiên cứu chuyên sâu về các lĩnh vực để chất vấn, phát biểu thảo luận, tranh luận có trọng tâm, trọng điểm, đi thẳng vào vấn đề, bảo đảm ngắn gọn, tránh trùng lặp.</w:t>
      </w:r>
    </w:p>
    <w:p>
      <w:r>
        <w:t>6. Văn phòng Quốc hội, căn cứ vào chức năng, nhiệm vụ của mình, tăng cường các điều kiện bảo đảm để hoạt động giám sát được tiến hành thuận lợi, đạt hiệu quả cao.</w:t>
      </w:r>
    </w:p>
    <w:p>
      <w:r>
        <w:t>7. Các cơ quan, tổ chức, cá nhân có liên quan có trách nhiệm báo cáo và cung cấp đầy đủ, kịp thời, chính xác thông tin, tài liệu cần thiết về nội dung giám sát theo yêu cầu; thực hiện đầy đủ, kịp thời, nghiêm túc các nghị quyết, kết luận, kiến nghị sau giám sát; xác định rõ nguyên nhân, trách nhiệm của từng cơ quan, tổ chức, cá nhân trong việc không thực hiện hoặc thực hiện chưa đầy đủ các nghị quyết, kết luận, kiến nghị và báo cáo kết quả thực hiện đến Quốc hội, Ủy ban Thường vụ Quốc hội, Hội đồng Dân tộc, Ủy ban của Quốc hội, Đoàn đại biểu Quốc hội, đại biểu Quốc hội.</w:t>
      </w:r>
    </w:p>
    <w:p>
      <w:r>
        <w:t>Ủy ban Thường vụ Quốc hội, Chính phủ, Ủy ban Trung ương Mặt trận Tổ quốc Việt Nam, Tòa án nhân dân tối cao, Viện kiểm sát nhân dân tối cao, Kiểm toán nhà nước, Hội đồng Dân tộc, Ủy ban của Quốc hội, Đoàn đại biểu Quốc hội, đại biểu Quốc hội và các cơ quan, tổ chức, cá nhân có liên quan, theo chức năng, nhiệm vụ được giao có trách nhiệm phối hợp chặt chẽ với các cơ quan của Quốc hội, Đoàn đại biểu Quốc hội, đại biểu Quốc hội trong hoạt động giám sát và tổ chức thực hiện có hiệu quả Nghị quyết này.</w:t>
      </w:r>
    </w:p>
    <w:p>
      <w:r>
        <w:t>Nghị quyết này được Quốc hội nước Cộng hòa Xã hội Chủ nghĩa Việt Nam khóa XVI, Kỳ họp thứ Nhất thông qua ngày 24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