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bãi bỏ Nghị quyết 12/2019/NQ-HĐND về Mức thu lệ phí cấp mới (đăng ký lần đầu tại Việt Nam) giấy đăng ký kèm theo biển số phương tiện giao thông cơ giới đường bộ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21/2024/NQ-HĐND</w:t>
      </w:r>
    </w:p>
    <w:p>
      <w:r>
        <w:t>Thành phố Hồ Chí Minh, ngày 14 tháng 11 năm 2024</w:t>
      </w:r>
    </w:p>
    <w:p>
      <w:r>
        <w:t>NGHỊ QUYẾT</w:t>
      </w:r>
    </w:p>
    <w:p>
      <w:r>
        <w:t>BÃI BỎ NGHỊ QUYẾT SỐ 12/2019/NQ-HĐND NGÀY 06 THÁNG 10 NĂM 2019 CỦA HỘI ĐỒNG NHÂN DÂN THÀNH PHỐ VỀ BAN HÀNH MỨC THU LỆ PHÍ CẤP MỚI (ĐĂNG KÝ LẦN ĐẦU TẠI VIỆT NAM) GIẤY ĐĂNG KÝ KÈM THEO BIỂN SỐ PHƯƠNG TIỆN GIAO THÔNG CƠ GIỚI ĐƯỜNG BỘ TRÊN ĐỊA BÀN THÀNH PHỐ HỒ CHÍ MINH</w:t>
      </w:r>
    </w:p>
    <w:p>
      <w:r>
        <w:t>HỘI ĐỒNG NHÂN DÂN THÀNH PHỐ HỒ CHÍ MINH</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60/2023/TT-BTC ngày 07 tháng 9 năm 2023 của Bộ Tài chính quy định quy định mức thu, chế độ thu, nộp, miễn, quản lý lệ phí đăng ký, cấp biển phương tiện giao thông cơ giới đường bộ;</w:t>
      </w:r>
    </w:p>
    <w:p>
      <w:r>
        <w:t>Xét Tờ trình số 7075/TTr-UBND ngày 11 tháng 11 năm 2024 của Ủy ban nhân dân Thành phố về dự thảo nghị quyết của Hội đồng nhân dân Thành phố bãi bỏ Nghị quyết số 12/2019/NQ-HĐND ngày 06 tháng 10 năm 2019 của Hội đồng nhân dân Thành phố về ban hành mức thu lệ phí cấp mới (đăng ký lần đầu tại Việt Nam) giấy đăng ký kèm theo biển số phương tiện giao thông cơ giới đường bộ trên địa bàn Thành phố Hồ Chí Minh; Báo cáo thẩm tra số 1167/BC-HĐND ngày 13 tháng 11 năm 2024 của Ban Kinh tế - Ngân sách Hội đồng nhân dân Thành phố; ý kiến thảo luận thống nhất của các đại biểu Hội đồng nhân dân Thành phố tại kỳ họp.</w:t>
      </w:r>
    </w:p>
    <w:p>
      <w:r>
        <w:t>QUYẾT NGHỊ:</w:t>
      </w:r>
    </w:p>
    <w:p>
      <w:r>
        <w:t>Điều 1. Bãi bỏ toàn bộ Nghị quyết</w:t>
      </w:r>
    </w:p>
    <w:p>
      <w:r>
        <w:t>Bãi bỏ toàn bộ Nghị quyết số 12/2019/NQ-HĐND ngày 06 tháng 10 năm 2019 của Hội đồng nhân dân Thành phố về ban hành mức thu lệ phí cấp mới (đăng ký lần đầu tại Việt Nam) giấy đăng ký kèm theo biển số phương tiện giao thông cơ giới đường bộ trên địa bàn Thành phố Hồ Chí Minh.</w:t>
      </w:r>
    </w:p>
    <w:p>
      <w:r>
        <w:t>Điều 2. Điều khoản thi hành</w:t>
      </w:r>
    </w:p>
    <w:p>
      <w:r>
        <w:t>Nghị quyết này đã được Hội đồng nhân dân Thành phố Hồ Chí Minh khóa X Kỳ họp thứ mười chín thông qua ngày 14 tháng 11 năm 2024 và có hiệu lực từ ngày 24 tháng 11 năm 2024./.</w:t>
      </w:r>
    </w:p>
    <w:p>
      <w:r>
        <w:t>Nơi nhận:</w:t>
      </w:r>
    </w:p>
    <w:p>
      <w:r>
        <w:t>- Ủy ban Thường vụ Quốc hội;</w:t>
      </w:r>
    </w:p>
    <w:p>
      <w:r>
        <w:t>- Chính phủ;</w:t>
      </w:r>
    </w:p>
    <w:p>
      <w:r>
        <w:t>- Văn phòng Chính phủ;</w:t>
      </w:r>
    </w:p>
    <w:p>
      <w:r>
        <w:t>- Bộ Công an;</w:t>
      </w:r>
    </w:p>
    <w:p>
      <w:r>
        <w:t>- Bộ Tài chính;</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Công an Thành phố;</w:t>
      </w:r>
    </w:p>
    <w:p>
      <w:r>
        <w:t>- Thường trực HĐND thành phố Thủ Đức, huyện;</w:t>
      </w:r>
    </w:p>
    <w:p>
      <w:r>
        <w:t>- UBND, UBMTTQVN thành phố Thủ Đức, quận, huyện;</w:t>
      </w:r>
    </w:p>
    <w:p>
      <w:r>
        <w:t>- Trung tâm Công báo Thành phố;</w:t>
      </w:r>
    </w:p>
    <w:p>
      <w:r>
        <w:t>- Lưu: VT, (P.CTHĐND-H).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