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điều chỉnh Bảng giá đất giai đoạn 2020-2024 trên địa bàn tỉnh Bình Dương kèm theo Nghị quyết 20/2019/NQ-HĐND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20/2024/NQ-HĐND</w:t>
      </w:r>
    </w:p>
    <w:p>
      <w:r>
        <w:t>Bình Dương, ngày 12 tháng 12 năm 2024</w:t>
      </w:r>
    </w:p>
    <w:p>
      <w:r>
        <w:t>NGHỊ QUYẾT</w:t>
      </w:r>
    </w:p>
    <w:p>
      <w:r>
        <w:t>VỀ ĐIỀU CHỈNH BẢNG GIÁ CÁC LOẠI ĐẤT GIAI ĐOẠN 2020 - 2024 TRÊN ĐỊA BÀN TỈNH BÌNH DƯƠNG BAN HÀNH KÈM THEO NGHỊ QUYẾT SỐ 20/2019/NQ-HĐND NGÀY 12 THÁNG 12 NĂM 2019 CỦA HỘI ĐỒNG NHÂN DÂN TỈNH</w:t>
      </w:r>
    </w:p>
    <w:p>
      <w:r>
        <w:t>HỘI ĐỒNG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ở, Luật Kinh doanh bất động sản, Luật Các tổ chức tín dụng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dụng đất, tiền thuê đất;</w:t>
      </w:r>
    </w:p>
    <w:p>
      <w:r>
        <w:t>Xét Tờ trình số 6889/TTr-UBND ngày 04 tháng 12 năm 2024 của Ủy ban nhân dân tỉnh về việc sửa đổi, bổ sung Nghị quyết số 20/2019/NQ-HĐND ngày 12 tháng 12 năm 2019 của Hội đồng nhân dân tỉnh về Bảng giá các loại đất giai đoạn 2020 - 2024 trên địa bàn tỉnh Bình Dương; Báo cáo số 389/BC-UBND ngày 08 tháng 12 năm 2024 của Ủy ban nhân dân tỉnh giải trình, tiếp thu ý kiến thẩm tra về dự thảo Nghị quyết sửa đổi, bổ sung Nghị quyết số 20/2019/NQ-HĐND ngày 12 tháng 12 năm 2019 của Hội đồng nhân dân tỉnh về Bảng giá các loại đất giai đoạn 2020 - 2024 trên địa bàn tỉnh Bình Dương; Báo cáo thẩm tra số 127/BC-HĐND ngày 06 tháng 12 năm 2024 của Ban Kinh tế - Ngân sách; ý kiến thảo luận của đại biểu Hội đồng nhân dân tỉnh tại kỳ họp.</w:t>
      </w:r>
    </w:p>
    <w:p>
      <w:r>
        <w:t>QUYẾT NGHỊ:</w:t>
      </w:r>
    </w:p>
    <w:p>
      <w:r>
        <w:t>Điều 1.    Điều chỉnh Bảng giá các loại đất giai đoạn 2020 - 2024 trên địa bàn tỉnh Bình Dương ban hành kèm theo Nghị quyết số 20/2019/NQ-HĐND ngày 12 tháng 12 năm 2019 của Hội đồng nhân dân tỉnh.</w:t>
      </w:r>
    </w:p>
    <w:p>
      <w:r>
        <w:t>(Phụ lục I, II, III kèm theo)</w:t>
      </w:r>
    </w:p>
    <w:p>
      <w:r>
        <w:t>Điều 2.    Giao Ủy ban nhân dân tỉnh ban hành Quyết định thực hiện Nghị quyết.</w:t>
      </w:r>
    </w:p>
    <w:p>
      <w:r>
        <w:t>Điều 3.    Nghị quyết này thay thế Nghị quyết số 20/2019/NQ-HĐND ngày 12 tháng 12 năm 2019 của Hội đồng nhân dân tỉnh về Bảng giá các loại đất giai đoạn 2020 - 2024 trên địa bàn tỉnh Bình Dương. Bãi bỏ Công văn số 66/HĐND-KTNS ngày 29 tháng 4 năm 2020 của Thường trực Hội đồng nhân dân tỉnh về việc áp dụng và đính chính một số nội dung ban hành kèm theo Nghị quyết số 20/2019/NQ-HĐND ngày 12 tháng 12 năm 2019 của Hội đồng nhân dân tỉnh, Công văn số 99/HĐND-KTNS ngày 11 tháng 6 năm 2021 của Thường trực Hội đồng nhân dân tỉnh về việc áp dụng Bảng giá các loại đất và hệ số điều chỉnh giá đất (K) trên địa bàn thị trấn Tân Bình, huyện Bắc Tân Uyên và Công văn số 229/HĐND-KTNS ngày 11 tháng 7 năm 2024 của Thường trực Hội đồng nhân dân tỉnh về việc áp dụng Bảng giá các loại đất và Hệ số điều chỉnh giá đất (K) trên địa bàn phường An Điền và phường An Tây, thành phố Bến Cát.</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01 tháng 01 năm 2025 đến ngày 31 tháng 12 năm 2025./.</w:t>
      </w:r>
    </w:p>
    <w:p>
      <w:r>
        <w:t>Nơi nhận:</w:t>
      </w:r>
    </w:p>
    <w:p>
      <w:r>
        <w:t>- Ủy ban Thường vụ Quốc hội;</w:t>
      </w:r>
    </w:p>
    <w:p>
      <w:r>
        <w:t>- Văn phòng: Quốc hội, Chính phủ;</w:t>
      </w:r>
    </w:p>
    <w:p>
      <w:r>
        <w:t>- Ban Công tác đại biểu - UBTVQH;</w:t>
      </w:r>
    </w:p>
    <w:p>
      <w:r>
        <w:t>- Các Bộ: Tài nguyên và Môi trường, Tài chính;</w:t>
      </w:r>
    </w:p>
    <w:p>
      <w:r>
        <w:t>- Cục Kiểm tra văn bản QPPL - Bộ Tư pháp;</w:t>
      </w:r>
    </w:p>
    <w:p>
      <w:r>
        <w:t>- Thường trực Tỉnh ủy;</w:t>
      </w:r>
    </w:p>
    <w:p>
      <w:r>
        <w:t>- Đoàn Đại biểu Quốc hội tỉnh;</w:t>
      </w:r>
    </w:p>
    <w:p>
      <w:r>
        <w:t>- Thường trực HĐND, UBND, UBMTTQ VN tỉnh;</w:t>
      </w:r>
    </w:p>
    <w:p>
      <w:r>
        <w:t>- Đại biểu HĐND tỉnh;</w:t>
      </w:r>
    </w:p>
    <w:p>
      <w:r>
        <w:t>- Các sở, ban, ngành, đoàn thể cấp tỉnh;</w:t>
      </w:r>
    </w:p>
    <w:p>
      <w:r>
        <w:t>- 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Phước (4).</w:t>
      </w:r>
    </w:p>
    <w:p>
      <w:r>
        <w:t>CHỦ TỊCH</w:t>
      </w:r>
    </w:p>
    <w:p>
      <w:r>
        <w:t>Nguyễn Văn Lộc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