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không thu lệ phí thuộc thẩm quyền của Hội đồng nhân dân tỉnh khi thực hiện chuyển đổi các loại giấy tờ do thay đổi địa giới và tên gọi của đơn vị hành chính cấp huyện, xã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20/2023/NQ-HĐND</w:t>
      </w:r>
    </w:p>
    <w:p>
      <w:r>
        <w:t>Thái Bình, ngày 24 tháng 11 năm 2023</w:t>
      </w:r>
    </w:p>
    <w:p>
      <w:r>
        <w:t>NGHỊ QUYẾT</w:t>
      </w:r>
    </w:p>
    <w:p>
      <w:r>
        <w:t>QUY ĐỊNH KHÔNG THU LỆ PHÍ THUỘC THẨM QUYỀN CỦA HỘI ĐỒNG NHÂN DÂN TỈNH KHI THỰC HIỆN CHUYỂN ĐỔI CÁC LOẠI GIẤY TỜ DO THAY ĐỔI ĐỊA GIỚI VÀ TÊN GỌI CỦA ĐƠN VỊ HÀNH CHÍNH CẤP HUYỆN, CẤP XÃ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146/TTr-UBND ngày 23 tháng 11 năm 2023 của Ủy ban nhân dân tỉnh về việc ban hành Nghị quyết quy định không thu lệ phí thuộc thẩm quyền của Hội đồng nhân dân tỉnh khi thực hiện chuyển đổi các loại giấy tờ do thay đổi địa giới và tên gọi của đơn vị hành chính cấp huyện, cấp xã trên địa bàn tỉnh Thái Bình; Báo cáo thẩm tra số 55/BC-HĐND ngày 24 tháng 11 năm 2023 của Ban Pháp chế Hội đồng nhân dân tỉnh; ý kiến thảo luận của đại biểu Hội đồng nhân dân tỉnh tại kỳ họp.</w:t>
      </w:r>
    </w:p>
    <w:p>
      <w:r>
        <w:t>QUYẾT NGHỊ:</w:t>
      </w:r>
    </w:p>
    <w:p>
      <w:r>
        <w:t>Điều 1.  Quy định không thu lệ phí thuộc thẩm quyền của Hội đồng nhân dân tỉnh khi thực hiện chuyển đổi các loại giấy tờ do thay đổi địa giới và tên gọi của đơn vị hành chính cấp huyện, cấp xã trên địa bàn tỉnh Thái Bình, cụ thể như sau:</w:t>
      </w:r>
    </w:p>
    <w:p>
      <w:r>
        <w:t>1. Không thu lệ phí đăng ký kinh doanh (quy định tại khoản 4 Điều 1 Nghị quyết số 39/2020/NQ-HĐND ngày 09 tháng 12 năm 2020 của Hội đồng nhân dân tỉnh sửa đổi, bổ sung và bãi bỏ một số nội dung Nghị quyết số 5 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 và mục 5 khoản 1 Điều 1 Nghị quyết số 12/2023/NQ-HĐND ngày 12 tháng 7 năm 2023 của Hội đồng nhân dân tỉnh quy định mức thu lệ phí đối với các tổ chức, cá nhân thực hiện thủ tục hành chính qua dịch vụ công trực tuyến một phần hoặc toàn trình trên địa bàn tỉnh Thái Bình) đối với hộ kinh doanh, hợp tác xã, liên hiệp hợp tác xã khi thực hiện chuyển đổi các loại giấy tờ do thay đổi địa giới và tên gọi của đơn vị hành chính cấp huyện, cấp xã.</w:t>
      </w:r>
    </w:p>
    <w:p>
      <w:r>
        <w:t>2. Không thu Lệ phí cấp giấy chứng nhận quyền sử dụng đất, quyền sở hữu nhà, tài sản gắn liền với đất đối với thủ tục chứng nhận đăng ký biến động đất đai (quy định tại mục II.1.2 khoản 3 Điều 1 Nghị quyết số 07/2022/NQ- HĐND ngày 13 tháng 7 năm 2022 của Hội đồng nhân dân tỉnh ban hành Nghị quyết sửa đổi, bổ sung tại Phụ lục ban hành kèm theo Nghị quyết số 50/2016/NQ-HĐND ngày 13 tháng 12 năm 2016 của Hội đồng nhân dân tỉnh quy định mức thu, chế độ thu, nộp, quản lý, sử dụng phí, lệ phí thuộc thẩm quyền của Hội đồng nhân dân tỉnh trên địa bàn tỉnh Thái Bình và mục 2 khoản 1 Điều 1 Nghị quyết số 09/2021/NQ-HĐND ngày 14 tháng 5 năm 2021 của Hội đồng nhân dân tỉnh quy định mức thu lệ phí đối với các tổ chức, cá nhân thực hiện thủ tục hành chính qua dịch vụ công trực tuyến mức độ 3, mức độ 4 trên địa bàn tỉnh Thái Bình và tiểu mục 3.2 mục 3 khoản 1 Điều 1 Nghị quyết số 12/2023/NQ-HĐND ngày 12 tháng 7 năm 2023 của Hội đồng nhân dân tỉnh) trong trường hợp thay đổi địa chỉ thửa đất, thay đổi tên đơn vị hành chính nơi có thửa đất do thay đổi địa giới và tên gọi của đơn vị hành chính cấp huyện, cấp xã.</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24 tháng 11 năm 2023 và có hiệu lực từ ngày 05 tháng 12 năm 2023./.</w:t>
      </w:r>
    </w:p>
    <w:p>
      <w:r>
        <w:t>Nơi nhận:</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VTVP.</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