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192/NQ-HĐND thông qua danh mục bổ sung cho phép chuyển mục đích sử dụng đất trồng lúa, đất rừng phòng hộ để thực hiện dự án đầu tư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192/NQ-HĐND</w:t>
      </w:r>
    </w:p>
    <w:p>
      <w:r>
        <w:t>Sơn La, ngày 02 tháng 6 năm 2023</w:t>
      </w:r>
    </w:p>
    <w:p>
      <w:r>
        <w:t>NGHỊ QUYẾT</w:t>
      </w:r>
    </w:p>
    <w:p>
      <w:r>
        <w:t>VỀ VIỆC THÔNG QUA DANH MỤC BỔ SUNG CHO PHÉP CHUYỂN MỤC ĐÍCH SỬ DỤNG ĐẤT TRỒNG LÚA, ĐẤT RỪNG PHÒNG HỘ ĐỂ THỰC HIỆN CÁC DỰ ÁN ĐẦU TƯ NĂM 2023 TRÊN ĐỊA BÀN TỈNH</w:t>
      </w:r>
    </w:p>
    <w:p>
      <w:r>
        <w:t>HỘI ĐỒNG NHÂN DÂN TỈNH SƠN LA</w:t>
      </w:r>
    </w:p>
    <w:p>
      <w:r>
        <w:t>KHÓA XV,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56/TTr-UBND ngày 23 tháng 5 năm 2023 của UBND tỉnh; Báo cáo thẩm tra số 500/BC-KTNS ngày 01 tháng 6 năm 2023 của Ban Kinh tế - Ngân sách HĐND  tỉnh và thảo luận của  đ ại biểu  HĐND  tại kỳ họp .</w:t>
      </w:r>
    </w:p>
    <w:p>
      <w:r>
        <w:t>QUYẾT NGHỊ:</w:t>
      </w:r>
    </w:p>
    <w:p>
      <w:r>
        <w:t>Điều 1.  Thông qua danh mục bổ sung cho phép chuyển mục đích đất trồng lúa đất rừng phòng hộ với diện tích 137.829 m 2  để thực hiện 09 công trình, dự án năm 2023 trên địa bàn tỉnh, trong đó:</w:t>
      </w:r>
    </w:p>
    <w:p>
      <w:r>
        <w:t>1. Đất chuyên trồng lúa nước  (đất lúa 02 vụ) : 30.187,4 m 2 .</w:t>
      </w:r>
    </w:p>
    <w:p>
      <w:r>
        <w:t>2. Đất rừng phòng hộ: 107.641,6 m 2   (đất chưa có rừng).</w:t>
      </w:r>
    </w:p>
    <w:p>
      <w:r>
        <w:t>(có 01 Biểu chi tiết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lần thứ mười hai thông qua ngày 02 tháng 6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Thông tin tỉnh; Lưu trữ lịch sử tỉnh;</w:t>
      </w:r>
    </w:p>
    <w:p>
      <w:r>
        <w:t>- Lưu: VT, KTNS.</w:t>
      </w:r>
    </w:p>
    <w:p>
      <w:r>
        <w:t>CHỦ TỊCH</w:t>
      </w:r>
    </w:p>
    <w:p>
      <w:r>
        <w:t>Nguyễn Thái Hưng</w:t>
      </w:r>
    </w:p>
    <w:p>
      <w:r>
        <w:t>DANH MỤC</w:t>
      </w:r>
    </w:p>
    <w:p>
      <w:r>
        <w:t>CÔNG TRÌNH, DỰ ÁN CHUYỂN MỤC ĐÍCH SỬ DỤNG ĐẤT THEO ĐIỀU 58 LUẬT ĐẤT ĐAI</w:t>
      </w:r>
    </w:p>
    <w:p>
      <w:r>
        <w:t>(Kèm theo Nghị quyết số 192/NQ-HĐND ngày 02/6/2023 của HĐND tỉnh)</w:t>
      </w:r>
    </w:p>
    <w:p>
      <w:r>
        <w:t>STT</w:t>
      </w:r>
    </w:p>
    <w:p>
      <w:r>
        <w:t>Danh mục dự án</w:t>
      </w:r>
    </w:p>
    <w:p>
      <w:r>
        <w:t>Địa điểm thực hiện dự án</w:t>
      </w:r>
    </w:p>
    <w:p>
      <w:r>
        <w:t>Diện tích thực hiện dự án (m 2 )</w:t>
      </w:r>
    </w:p>
    <w:p>
      <w:r>
        <w:t>Nhu cầu sử dụng đất vào các loại đất (m 2 )</w:t>
      </w:r>
    </w:p>
    <w:p>
      <w:r>
        <w:t>Loại đất sau khi CMĐSD đất</w:t>
      </w:r>
    </w:p>
    <w:p>
      <w:r>
        <w:t>Nguồn vốn thực hiện</w:t>
      </w:r>
    </w:p>
    <w:p>
      <w:r>
        <w:t>Chuyển mục đích sử dụng đất (m 2 )</w:t>
      </w:r>
    </w:p>
    <w:p>
      <w:r>
        <w:t>Đất trồng lúa</w:t>
      </w:r>
    </w:p>
    <w:p>
      <w:r>
        <w:t>Đất rừng phòng hộ</w:t>
      </w:r>
    </w:p>
    <w:p>
      <w:r>
        <w:t>Đất khác còn lại     (không phải đất rồng lúa, đất rừng PH, đất rừng ĐD)</w:t>
      </w:r>
    </w:p>
    <w:p>
      <w:r>
        <w:t>Văn bản ghi vốn, quyết định chủ trương đầu tư</w:t>
      </w:r>
    </w:p>
    <w:p>
      <w:r>
        <w:t>Nguồn vốn</w:t>
      </w:r>
    </w:p>
    <w:p>
      <w:r>
        <w:t>Đất ruộng lúa 2 vụ</w:t>
      </w:r>
    </w:p>
    <w:p>
      <w:r>
        <w:t>Đất ruộng lúa 01 vụ</w:t>
      </w:r>
    </w:p>
    <w:p>
      <w:r>
        <w:t>Đất trồng lúa nương</w:t>
      </w:r>
    </w:p>
    <w:p>
      <w:r>
        <w:t>Đất có rừng</w:t>
      </w:r>
    </w:p>
    <w:p>
      <w:r>
        <w:t>Đất chưa có rừng</w:t>
      </w:r>
    </w:p>
    <w:p>
      <w:r>
        <w:t>Tổng</w:t>
      </w:r>
    </w:p>
    <w:p>
      <w:r>
        <w:t>357.096,4</w:t>
      </w:r>
    </w:p>
    <w:p>
      <w:r>
        <w:t>137.829,0</w:t>
      </w:r>
    </w:p>
    <w:p>
      <w:r>
        <w:t>30.187,4</w:t>
      </w:r>
    </w:p>
    <w:p>
      <w:r>
        <w:t>-</w:t>
      </w:r>
    </w:p>
    <w:p>
      <w:r>
        <w:t>-</w:t>
      </w:r>
    </w:p>
    <w:p>
      <w:r>
        <w:t>-</w:t>
      </w:r>
    </w:p>
    <w:p>
      <w:r>
        <w:t>107.641,6</w:t>
      </w:r>
    </w:p>
    <w:p>
      <w:r>
        <w:t>193.230,4</w:t>
      </w:r>
    </w:p>
    <w:p>
      <w:r>
        <w:t>-</w:t>
      </w:r>
    </w:p>
    <w:p>
      <w:r>
        <w:t>-</w:t>
      </w:r>
    </w:p>
    <w:p>
      <w:r>
        <w:t>-</w:t>
      </w:r>
    </w:p>
    <w:p>
      <w:r>
        <w:t>I</w:t>
      </w:r>
    </w:p>
    <w:p>
      <w:r>
        <w:t>Thành phố Sơn La</w:t>
      </w:r>
    </w:p>
    <w:p>
      <w:r>
        <w:t>30.029,8</w:t>
      </w:r>
    </w:p>
    <w:p>
      <w:r>
        <w:t>15.362,6</w:t>
      </w:r>
    </w:p>
    <w:p>
      <w:r>
        <w:t>14.973</w:t>
      </w:r>
    </w:p>
    <w:p>
      <w:r>
        <w:t>-</w:t>
      </w:r>
    </w:p>
    <w:p>
      <w:r>
        <w:t>-</w:t>
      </w:r>
    </w:p>
    <w:p>
      <w:r>
        <w:t>-</w:t>
      </w:r>
    </w:p>
    <w:p>
      <w:r>
        <w:t>389,6</w:t>
      </w:r>
    </w:p>
    <w:p>
      <w:r>
        <w:t>14.667,2</w:t>
      </w:r>
    </w:p>
    <w:p>
      <w:r>
        <w:t>-</w:t>
      </w:r>
    </w:p>
    <w:p>
      <w:r>
        <w:t>-</w:t>
      </w:r>
    </w:p>
    <w:p>
      <w:r>
        <w:t>-</w:t>
      </w:r>
    </w:p>
    <w:p>
      <w:r>
        <w:t>1</w:t>
      </w:r>
    </w:p>
    <w:p>
      <w:r>
        <w:t>Dự án Xây dựng xuất tuyến đường dây 22kV và 35kV TBA 110kV Sơn La 2</w:t>
      </w:r>
    </w:p>
    <w:p>
      <w:r>
        <w:t>Xã Chiềng Cọ, Hua La, phường Chiềng Cơi, Chiềng An, Quyết Tâm, Chiềng Lề, Tô Hiệu</w:t>
      </w:r>
    </w:p>
    <w:p>
      <w:r>
        <w:t>8.806,8</w:t>
      </w:r>
    </w:p>
    <w:p>
      <w:r>
        <w:t>939,6</w:t>
      </w:r>
    </w:p>
    <w:p>
      <w:r>
        <w:t>550</w:t>
      </w:r>
    </w:p>
    <w:p>
      <w:r>
        <w:t>389,6</w:t>
      </w:r>
    </w:p>
    <w:p>
      <w:r>
        <w:t>7.867,2</w:t>
      </w:r>
    </w:p>
    <w:p>
      <w:r>
        <w:t>DNL</w:t>
      </w:r>
    </w:p>
    <w:p>
      <w:r>
        <w:t>1850 QĐ-EVNNPC ngày 5/8/2022 của Tổng Công ty Điện lực miền Bắc</w:t>
      </w:r>
    </w:p>
    <w:p>
      <w:r>
        <w:t>Tín dụng thương mại và khấu hao cơ bản</w:t>
      </w:r>
    </w:p>
    <w:p>
      <w:r>
        <w:t>2</w:t>
      </w:r>
    </w:p>
    <w:p>
      <w:r>
        <w:t>Dự án mở rộng Công viên Đông Sên - cổng, tường rào trường mầm non Chiềng Cơi và Trạm Y tế Chiềng Cơi</w:t>
      </w:r>
    </w:p>
    <w:p>
      <w:r>
        <w:t>Phường Chiềng Cơi</w:t>
      </w:r>
    </w:p>
    <w:p>
      <w:r>
        <w:t>7.423</w:t>
      </w:r>
    </w:p>
    <w:p>
      <w:r>
        <w:t>7.423</w:t>
      </w:r>
    </w:p>
    <w:p>
      <w:r>
        <w:t>7.423</w:t>
      </w:r>
    </w:p>
    <w:p>
      <w:r>
        <w:t>DGD, DYT, DKV</w:t>
      </w:r>
    </w:p>
    <w:p>
      <w:r>
        <w:t>99/NQ-HĐND ngày 03/10/2022 của HĐND thành phố;</w:t>
      </w:r>
    </w:p>
    <w:p>
      <w:r>
        <w:t>2365/QĐ-UBND ngày 19/10/2022 của UBND thành phố</w:t>
      </w:r>
    </w:p>
    <w:p>
      <w:r>
        <w:t>Ngân sách thành phố</w:t>
      </w:r>
    </w:p>
    <w:p>
      <w:r>
        <w:t>3</w:t>
      </w:r>
    </w:p>
    <w:p>
      <w:r>
        <w:t>Dự án tiêu thoát nước chống ngập úng tại bản Giáng, xã Chiềng Đen, thành phố Sơn La</w:t>
      </w:r>
    </w:p>
    <w:p>
      <w:r>
        <w:t>Xã Chiềng Đen</w:t>
      </w:r>
    </w:p>
    <w:p>
      <w:r>
        <w:t>7.800</w:t>
      </w:r>
    </w:p>
    <w:p>
      <w:r>
        <w:t>1.000</w:t>
      </w:r>
    </w:p>
    <w:p>
      <w:r>
        <w:t>1.000</w:t>
      </w:r>
    </w:p>
    <w:p>
      <w:r>
        <w:t>6.800</w:t>
      </w:r>
    </w:p>
    <w:p>
      <w:r>
        <w:t>DTL</w:t>
      </w:r>
    </w:p>
    <w:p>
      <w:r>
        <w:t>99/NQ-HĐND ngày 03/10/2022 của HĐND thành phố;</w:t>
      </w:r>
    </w:p>
    <w:p>
      <w:r>
        <w:t>2365/QĐ-UBND ngày 19/10/2022 của UBND thành phố</w:t>
      </w:r>
    </w:p>
    <w:p>
      <w:r>
        <w:t>Ngân sách tỉnh</w:t>
      </w:r>
    </w:p>
    <w:p>
      <w:r>
        <w:t>4</w:t>
      </w:r>
    </w:p>
    <w:p>
      <w:r>
        <w:t>Dự án hạ tầng khu dân cư tiếp giáp Khu dân cư 1A và Công ty Điện lực thành phố</w:t>
      </w:r>
    </w:p>
    <w:p>
      <w:r>
        <w:t>Phường Chiềng Cơi</w:t>
      </w:r>
    </w:p>
    <w:p>
      <w:r>
        <w:t>6.000</w:t>
      </w:r>
    </w:p>
    <w:p>
      <w:r>
        <w:t>6.000</w:t>
      </w:r>
    </w:p>
    <w:p>
      <w:r>
        <w:t>6.000</w:t>
      </w:r>
    </w:p>
    <w:p>
      <w:r>
        <w:t>DGT</w:t>
      </w:r>
    </w:p>
    <w:p>
      <w:r>
        <w:t>99/NQ-HĐND ngày 03/10/2022 của HĐND thành phố</w:t>
      </w:r>
    </w:p>
    <w:p>
      <w:r>
        <w:t>Ngân sách thành phố</w:t>
      </w:r>
    </w:p>
    <w:p>
      <w:r>
        <w:t>II</w:t>
      </w:r>
    </w:p>
    <w:p>
      <w:r>
        <w:t>Huyện Sốp Cộp</w:t>
      </w:r>
    </w:p>
    <w:p>
      <w:r>
        <w:t>38.606,9</w:t>
      </w:r>
    </w:p>
    <w:p>
      <w:r>
        <w:t>4.816,9</w:t>
      </w:r>
    </w:p>
    <w:p>
      <w:r>
        <w:t>773</w:t>
      </w:r>
    </w:p>
    <w:p>
      <w:r>
        <w:t>-</w:t>
      </w:r>
    </w:p>
    <w:p>
      <w:r>
        <w:t>-</w:t>
      </w:r>
    </w:p>
    <w:p>
      <w:r>
        <w:t>-</w:t>
      </w:r>
    </w:p>
    <w:p>
      <w:r>
        <w:t>4.043,9</w:t>
      </w:r>
    </w:p>
    <w:p>
      <w:r>
        <w:t>33.790</w:t>
      </w:r>
    </w:p>
    <w:p>
      <w:r>
        <w:t>-</w:t>
      </w:r>
    </w:p>
    <w:p>
      <w:r>
        <w:t>-</w:t>
      </w:r>
    </w:p>
    <w:p>
      <w:r>
        <w:t>-</w:t>
      </w:r>
    </w:p>
    <w:p>
      <w:r>
        <w:t>5</w:t>
      </w:r>
    </w:p>
    <w:p>
      <w:r>
        <w:t>Dự án đường giao thông từ bản Tông Hùm đến Huổi Pót, xã Mường Và, huyện Sốp Cộp</w:t>
      </w:r>
    </w:p>
    <w:p>
      <w:r>
        <w:t>Xã Mường Và</w:t>
      </w:r>
    </w:p>
    <w:p>
      <w:r>
        <w:t>20.061,9</w:t>
      </w:r>
    </w:p>
    <w:p>
      <w:r>
        <w:t>909,6</w:t>
      </w:r>
    </w:p>
    <w:p>
      <w:r>
        <w:t>206,7</w:t>
      </w:r>
    </w:p>
    <w:p>
      <w:r>
        <w:t>702,9</w:t>
      </w:r>
    </w:p>
    <w:p>
      <w:r>
        <w:t>19.152,3</w:t>
      </w:r>
    </w:p>
    <w:p>
      <w:r>
        <w:t>DGT</w:t>
      </w:r>
    </w:p>
    <w:p>
      <w:r>
        <w:t>2345 QĐ-UBND ngày 15/12/2022 của UBND huyện Sốp Cộp</w:t>
      </w:r>
    </w:p>
    <w:p>
      <w:r>
        <w:t>Ngân sách huyện</w:t>
      </w:r>
    </w:p>
    <w:p>
      <w:r>
        <w:t>6</w:t>
      </w:r>
    </w:p>
    <w:p>
      <w:r>
        <w:t>Nâng cấp tuyến đường từ cầu cứng đi bản Huổi Niếng, xã Mường Và</w:t>
      </w:r>
    </w:p>
    <w:p>
      <w:r>
        <w:t>Xã Mường Và</w:t>
      </w:r>
    </w:p>
    <w:p>
      <w:r>
        <w:t>18.545</w:t>
      </w:r>
    </w:p>
    <w:p>
      <w:r>
        <w:t>3.907,3</w:t>
      </w:r>
    </w:p>
    <w:p>
      <w:r>
        <w:t>566,3</w:t>
      </w:r>
    </w:p>
    <w:p>
      <w:r>
        <w:t>3.341</w:t>
      </w:r>
    </w:p>
    <w:p>
      <w:r>
        <w:t>14.637,7</w:t>
      </w:r>
    </w:p>
    <w:p>
      <w:r>
        <w:t>DGT</w:t>
      </w:r>
    </w:p>
    <w:p>
      <w:r>
        <w:t>1933 QĐ-UBND ngày 10/10/2022 của UBND huyện Sốp Cộp</w:t>
      </w:r>
    </w:p>
    <w:p>
      <w:r>
        <w:t>Chương trình MTQG giảm nghèo</w:t>
      </w:r>
    </w:p>
    <w:p>
      <w:r>
        <w:t>III</w:t>
      </w:r>
    </w:p>
    <w:p>
      <w:r>
        <w:t>Huyện Vân Hồ</w:t>
      </w:r>
    </w:p>
    <w:p>
      <w:r>
        <w:t>247.712</w:t>
      </w:r>
    </w:p>
    <w:p>
      <w:r>
        <w:t>107.779,5</w:t>
      </w:r>
    </w:p>
    <w:p>
      <w:r>
        <w:t>4.655,4</w:t>
      </w:r>
    </w:p>
    <w:p>
      <w:r>
        <w:t>-</w:t>
      </w:r>
    </w:p>
    <w:p>
      <w:r>
        <w:t>-</w:t>
      </w:r>
    </w:p>
    <w:p>
      <w:r>
        <w:t>-</w:t>
      </w:r>
    </w:p>
    <w:p>
      <w:r>
        <w:t>103.124,1</w:t>
      </w:r>
    </w:p>
    <w:p>
      <w:r>
        <w:t>139.932,2</w:t>
      </w:r>
    </w:p>
    <w:p>
      <w:r>
        <w:t>-</w:t>
      </w:r>
    </w:p>
    <w:p>
      <w:r>
        <w:t>-</w:t>
      </w:r>
    </w:p>
    <w:p>
      <w:r>
        <w:t>-</w:t>
      </w:r>
    </w:p>
    <w:p>
      <w:r>
        <w:t>7</w:t>
      </w:r>
    </w:p>
    <w:p>
      <w:r>
        <w:t>Thủy điện Suối Tân 3</w:t>
      </w:r>
    </w:p>
    <w:p>
      <w:r>
        <w:t>Các xã: Mường Men; Chiềng Yên; Quang Minh</w:t>
      </w:r>
    </w:p>
    <w:p>
      <w:r>
        <w:t>247.712</w:t>
      </w:r>
    </w:p>
    <w:p>
      <w:r>
        <w:t>107.779,5</w:t>
      </w:r>
    </w:p>
    <w:p>
      <w:r>
        <w:t>4.655,4</w:t>
      </w:r>
    </w:p>
    <w:p>
      <w:r>
        <w:t>103.124,1</w:t>
      </w:r>
    </w:p>
    <w:p>
      <w:r>
        <w:t>139.932,2</w:t>
      </w:r>
    </w:p>
    <w:p>
      <w:r>
        <w:t>DNL</w:t>
      </w:r>
    </w:p>
    <w:p>
      <w:r>
        <w:t>2766/QĐ-UBND ngày 28/12/2022</w:t>
      </w:r>
    </w:p>
    <w:p>
      <w:r>
        <w:t>Doanh nghiệp</w:t>
      </w:r>
    </w:p>
    <w:p>
      <w:r>
        <w:t>IV</w:t>
      </w:r>
    </w:p>
    <w:p>
      <w:r>
        <w:t>Huyện Yên Châu</w:t>
      </w:r>
    </w:p>
    <w:p>
      <w:r>
        <w:t>40.748</w:t>
      </w:r>
    </w:p>
    <w:p>
      <w:r>
        <w:t>9.870</w:t>
      </w:r>
    </w:p>
    <w:p>
      <w:r>
        <w:t>9.786</w:t>
      </w:r>
    </w:p>
    <w:p>
      <w:r>
        <w:t>-</w:t>
      </w:r>
    </w:p>
    <w:p>
      <w:r>
        <w:t>-</w:t>
      </w:r>
    </w:p>
    <w:p>
      <w:r>
        <w:t>-</w:t>
      </w:r>
    </w:p>
    <w:p>
      <w:r>
        <w:t>84</w:t>
      </w:r>
    </w:p>
    <w:p>
      <w:r>
        <w:t>4.841</w:t>
      </w:r>
    </w:p>
    <w:p>
      <w:r>
        <w:t>-</w:t>
      </w:r>
    </w:p>
    <w:p>
      <w:r>
        <w:t>-</w:t>
      </w:r>
    </w:p>
    <w:p>
      <w:r>
        <w:t>-</w:t>
      </w:r>
    </w:p>
    <w:p>
      <w:r>
        <w:t>8</w:t>
      </w:r>
    </w:p>
    <w:p>
      <w:r>
        <w:t>Hạ tầng kỹ thuật khu quy hoạch cho một số cơ quan nhà nước trên địa bàn huyện Yên Châu, tỉnh Sơn La (giai đoạn 1)</w:t>
      </w:r>
    </w:p>
    <w:p>
      <w:r>
        <w:t>Xã Sặp Vạt, huyện Yên Châu</w:t>
      </w:r>
    </w:p>
    <w:p>
      <w:r>
        <w:t>40.000</w:t>
      </w:r>
    </w:p>
    <w:p>
      <w:r>
        <w:t>9.738</w:t>
      </w:r>
    </w:p>
    <w:p>
      <w:r>
        <w:t>9.738</w:t>
      </w:r>
    </w:p>
    <w:p>
      <w:r>
        <w:t>4.225</w:t>
      </w:r>
    </w:p>
    <w:p>
      <w:r>
        <w:t>DGT, TSC</w:t>
      </w:r>
    </w:p>
    <w:p>
      <w:r>
        <w:t>186/NQ-HĐND ngày 02/6/2023 của HĐND tỉnh</w:t>
      </w:r>
    </w:p>
    <w:p>
      <w:r>
        <w:t>Ngân sách tỉnh, ngân sách huyện</w:t>
      </w:r>
    </w:p>
    <w:p>
      <w:r>
        <w:t>9</w:t>
      </w:r>
    </w:p>
    <w:p>
      <w:r>
        <w:t>Xây dựng xuất tuyến đường dây 35kV sau TBA 110kV Yên Châu</w:t>
      </w:r>
    </w:p>
    <w:p>
      <w:r>
        <w:t>Xã Sặp Vạt, huyện Yên Châu</w:t>
      </w:r>
    </w:p>
    <w:p>
      <w:r>
        <w:t>748</w:t>
      </w:r>
    </w:p>
    <w:p>
      <w:r>
        <w:t>132</w:t>
      </w:r>
    </w:p>
    <w:p>
      <w:r>
        <w:t>48</w:t>
      </w:r>
    </w:p>
    <w:p>
      <w:r>
        <w:t>84</w:t>
      </w:r>
    </w:p>
    <w:p>
      <w:r>
        <w:t>616</w:t>
      </w:r>
    </w:p>
    <w:p>
      <w:r>
        <w:t>DNL</w:t>
      </w:r>
    </w:p>
    <w:p>
      <w:r>
        <w:t>2485 QĐ-EVNNPC ngày 04/10/2022</w:t>
      </w:r>
    </w:p>
    <w:p>
      <w:r>
        <w:t>Tín dụng thương mại và khấu hao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