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18/NQ-HĐND giao kế hoạch vốn đầu tư công năm 2023 cho các dự án đủ điều kiện giao vốn thuộc chương trình mục tiêu quốc gia phát triển kinh tế - xã hội vùng đồng bào dân tộc thiểu số và miền núi tỉnh Quảng Ngãi giai đoạn 2021-2030, giai đoạn I: từ năm 2021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18/NQ-HĐND</w:t>
      </w:r>
    </w:p>
    <w:p>
      <w:r>
        <w:t>Quảng Ngãi, ngày 22 tháng 5 năm 2023</w:t>
      </w:r>
    </w:p>
    <w:p>
      <w:r>
        <w:t>NGHỊ QUYẾT</w:t>
      </w:r>
    </w:p>
    <w:p>
      <w:r>
        <w:t>GIAO KẾ HOẠCH VỐN ĐẦU TƯ CÔNG NĂM 2023 CHO CÁC DỰ ÁN ĐỦ ĐIỀU KIỆN GIAO VỐN THUỘC CHƯƠNG TRÌNH MỤC TIÊU QUỐC GIA PHÁT TRIỂN KINH TẾ - XÃ HỘI VÙNG ĐỒNG BÀO DÂN TỘC THIỂU SỐ VÀ MIỀN NÚI TỈNH QUẢNG NGÃI GIAI ĐOẠN 2021 - 2030, GIAI ĐOẠN I: TỪ NĂM 2021 ĐẾN NĂM 2025</w:t>
      </w:r>
    </w:p>
    <w:p>
      <w:r>
        <w:t>HỘI ĐỒNG NHÂN DÂN TỈNH QUẢNG NGÃI</w:t>
      </w:r>
    </w:p>
    <w:p>
      <w:r>
        <w:t>KHÓA XIII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120/2020/QH14 ngày 19 tháng 6 năm 2020 của Quốc hội phê duyệt chủ trương đầu tư Chương trình mục tiêu quốc gia phát triển kinh tế - xã hội vùng đồng bào dân tộc thiểu số và miền núi giai đoạn 2021 - 2030;</w:t>
      </w:r>
    </w:p>
    <w:p>
      <w:r>
        <w:t>Căn cứ Nghị định số 27/2022/NĐ-CP ngày 19 tháng 4 năm 2022 của Chính phủ Quy định cơ chế quản lý, tổ chức thực hiện các chương trình mục tiêu quốc gia;</w:t>
      </w:r>
    </w:p>
    <w:p>
      <w:r>
        <w:t>Xét Tờ trình số 51/TTr-UBND ngày 17 tháng 4 năm 2023 của Ủy ban nhân dân tỉnh về việc đề nghị ban hành Nghị quyết phân bổ kế hoạch đầu tư công năm 2023 (đợt 2) thực hiện Chương trình mục tiêu quốc gia phát triển kinh tế - xã hội vùng đồng bào dân tộc thiểu số và miền núi tỉnh Quảng Ngãi giai đoạn 2021 - 2030, giai đoạn I: từ năm 2021 đến năm 2025 Nguồn vốn; Ngân sách trung ương và ngân sách tỉnh; Báo cáo thẩm tra của Ban Dân tộc Hội đồng nhân dân tỉnh; ý kiến thảo luận của đại biểu Hội đồng nhân dân tại kỳ họp.</w:t>
      </w:r>
    </w:p>
    <w:p>
      <w:r>
        <w:t>QUYẾT NGHỊ:</w:t>
      </w:r>
    </w:p>
    <w:p>
      <w:r>
        <w:t>Điều 1.  Thống nhất giao kế hoạch vốn đầu tư công năm 2023 cho các dự án đủ điều kiện giao vốn thuộc Chương trình mục tiêu quốc gia phát triển kinh tế - xã hội vùng đồng bào dân tộc thiểu số và miền núi tỉnh Quảng Ngãi giai đoạn 2021 - 2030, giai đoạn I: từ năm 2021 đến năm 2025 là 3,511 tỷ đồng, trong đó:</w:t>
      </w:r>
    </w:p>
    <w:p>
      <w:r>
        <w:t>- Vốn ngân sách trung ương: 3,320 tỷ đồng.</w:t>
      </w:r>
    </w:p>
    <w:p>
      <w:r>
        <w:t>- Vốn ngân sách tỉnh đối ứng (đợt 1): 0,191 tỷ đồng.</w:t>
      </w:r>
    </w:p>
    <w:p>
      <w:r>
        <w:t>(Chi tiết theo Phụ lục 1, 2 đính kèm)</w:t>
      </w:r>
    </w:p>
    <w:p>
      <w:r>
        <w:t>Điều 2.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Nghị quyết này đã được Hội đồng nhân dân tỉnh Quảng Ngãi Khóa XIII Kỳ họp thứ 14 thông qua ngày 22 tháng 5 năm 2023 và có hiệu lực từ ngày thông qua./.</w:t>
      </w:r>
    </w:p>
    <w:p>
      <w:r>
        <w:t>Nơi nhận:</w:t>
      </w:r>
    </w:p>
    <w:p>
      <w:r>
        <w:t>- UBTV Quốc hội, Chính phủ;</w:t>
      </w:r>
    </w:p>
    <w:p>
      <w:r>
        <w:t>- Các Bộ: Kế hoạch và Đầu tư, Tài chính;</w:t>
      </w:r>
    </w:p>
    <w:p>
      <w:r>
        <w:t>- Ủy ban Dân tộc;</w:t>
      </w:r>
    </w:p>
    <w:p>
      <w:r>
        <w:t>- TTTU, TTHĐND, UBND, UBMTTQ Việt Nam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VP Đoàn ĐBQH và HĐND tỉnh: C-PCVP, các Phòng, CV;</w:t>
      </w:r>
    </w:p>
    <w:p>
      <w:r>
        <w:t>- Đài PTTH tỉnh, Báo Quảng Ngãi;</w:t>
      </w:r>
    </w:p>
    <w:p>
      <w:r>
        <w:t>- Trung tâm Công báo và Tin học tỉnh;</w:t>
      </w:r>
    </w:p>
    <w:p>
      <w:r>
        <w:t>- Lưu: VT, DT.</w:t>
      </w:r>
    </w:p>
    <w:p>
      <w:r>
        <w:t>CHỦ TỊCH</w:t>
      </w:r>
    </w:p>
    <w:p>
      <w:r>
        <w:t>Bùi Thị Quỳnh Vân</w:t>
      </w:r>
    </w:p>
    <w:p>
      <w:r>
        <w:t>PHỤ LỤC 1</w:t>
      </w:r>
    </w:p>
    <w:p>
      <w:r>
        <w:t>KẾ HOẠCH VỐN ĐẦU TƯ CÔNG NĂM 2023 GIAO THEO DANH MỤC CÔNG TRÌNH THUỘC CHƯƠNG TRÌNH MỤC TIÊU QUỐC GIA PHÁT TRIỂN KINH TẾ - XÃ HỘI VÙNG ĐỒNG BÀO DÂN TỘC THIỂU SỐ VÀ MIỀN NÚI TỈNH QUẢNG NGÃI GIAI ĐOẠN 2021-2030, GIAI ĐOẠN I: 2021-2025</w:t>
      </w:r>
    </w:p>
    <w:p>
      <w:r>
        <w:t>DỰ ÁN 5: PHÁT TRIỂN GIÁO DỤC ĐÀO TẠO NÂNG CAO CHẤT LƯỢNG NGUỒN NHÂN LỰC</w:t>
      </w:r>
    </w:p>
    <w:p>
      <w:r>
        <w:t>TIỂU DỰ ÁN 1: ĐỔI MỚI HOẠT ĐỘNG, CỦNG CỐ PHÁT TRIỂN CÁC TRƯỜNG PHỔ THÔNG DÂN TỘC NỘI TRÚ, TRƯỜNG PHỔ THÔNG DÂN TỘC BÁN TRÚ, TRƯỜNG PHỔ THÔNG CÓ HỌC SINH Ở BÁN TRÚ VÀ XÓA MÙ CHỮ</w:t>
      </w:r>
    </w:p>
    <w:p>
      <w:r>
        <w:t>(Kèm theo Nghị quyết số 18/NQ-HĐND ngày 22/5/2023 của Hội đồng nhân dân tỉnh Quảng Ngãi)</w:t>
      </w:r>
    </w:p>
    <w:p>
      <w:r>
        <w:t>Đvt: Triệu đồng</w:t>
      </w:r>
    </w:p>
    <w:p>
      <w:r>
        <w:t>TT</w:t>
      </w:r>
    </w:p>
    <w:p>
      <w:r>
        <w:t>Danh mục công trình</w:t>
      </w:r>
    </w:p>
    <w:p>
      <w:r>
        <w:t>Địa điểm xây dựng</w:t>
      </w:r>
    </w:p>
    <w:p>
      <w:r>
        <w:t>Thời gian KC-HT</w:t>
      </w:r>
    </w:p>
    <w:p>
      <w:r>
        <w:t>Tổng mức đầu tư</w:t>
      </w:r>
    </w:p>
    <w:p>
      <w:r>
        <w:t>Kế hoạch vốn trung hạn giai đoạn 2021-2025</w:t>
      </w:r>
    </w:p>
    <w:p>
      <w:r>
        <w:t>Lũy kế vốn đã bố trí</w:t>
      </w:r>
    </w:p>
    <w:p>
      <w:r>
        <w:t>Kế hoạch vốn năm 2023</w:t>
      </w:r>
    </w:p>
    <w:p>
      <w:r>
        <w:t>Ghi chú</w:t>
      </w:r>
    </w:p>
    <w:p>
      <w:r>
        <w:t>Tổng số (tất cả các nguồn vốn)</w:t>
      </w:r>
    </w:p>
    <w:p>
      <w:r>
        <w:t>Trong đó:</w:t>
      </w:r>
    </w:p>
    <w:p>
      <w:r>
        <w:t>Tổng số</w:t>
      </w:r>
    </w:p>
    <w:p>
      <w:r>
        <w:t>Trong đó:</w:t>
      </w:r>
    </w:p>
    <w:p>
      <w:r>
        <w:t>Tổng số</w:t>
      </w:r>
    </w:p>
    <w:p>
      <w:r>
        <w:t>Trong đó:</w:t>
      </w:r>
    </w:p>
    <w:p>
      <w:r>
        <w:t>Tổng số</w:t>
      </w:r>
    </w:p>
    <w:p>
      <w:r>
        <w:t>Trong đó:</w:t>
      </w:r>
    </w:p>
    <w:p>
      <w:r>
        <w:t>NSTW</w:t>
      </w:r>
    </w:p>
    <w:p>
      <w:r>
        <w:t>NSĐP</w:t>
      </w:r>
    </w:p>
    <w:p>
      <w:r>
        <w:t>Ngân sách trung ương</w:t>
      </w:r>
    </w:p>
    <w:p>
      <w:r>
        <w:t>Ngân sách tỉnh</w:t>
      </w:r>
    </w:p>
    <w:p>
      <w:r>
        <w:t>Ngân sách trung ương</w:t>
      </w:r>
    </w:p>
    <w:p>
      <w:r>
        <w:t>Ngân sách tỉnh</w:t>
      </w:r>
    </w:p>
    <w:p>
      <w:r>
        <w:t>Ngân sách trung ương</w:t>
      </w:r>
    </w:p>
    <w:p>
      <w:r>
        <w:t>Ngân sách tỉnh</w:t>
      </w:r>
    </w:p>
    <w:p>
      <w:r>
        <w:t>1</w:t>
      </w:r>
    </w:p>
    <w:p>
      <w:r>
        <w:t>2</w:t>
      </w:r>
    </w:p>
    <w:p>
      <w:r>
        <w:t>3</w:t>
      </w:r>
    </w:p>
    <w:p>
      <w:r>
        <w:t>4</w:t>
      </w:r>
    </w:p>
    <w:p>
      <w:r>
        <w:t>5=6+7</w:t>
      </w:r>
    </w:p>
    <w:p>
      <w:r>
        <w:t>6</w:t>
      </w:r>
    </w:p>
    <w:p>
      <w:r>
        <w:t>7</w:t>
      </w:r>
    </w:p>
    <w:p>
      <w:r>
        <w:t>8=9+10</w:t>
      </w:r>
    </w:p>
    <w:p>
      <w:r>
        <w:t>9</w:t>
      </w:r>
    </w:p>
    <w:p>
      <w:r>
        <w:t>10</w:t>
      </w:r>
    </w:p>
    <w:p>
      <w:r>
        <w:t>11=12 +13</w:t>
      </w:r>
    </w:p>
    <w:p>
      <w:r>
        <w:t>12</w:t>
      </w:r>
    </w:p>
    <w:p>
      <w:r>
        <w:t>13</w:t>
      </w:r>
    </w:p>
    <w:p>
      <w:r>
        <w:t>14=15+ 16</w:t>
      </w:r>
    </w:p>
    <w:p>
      <w:r>
        <w:t>15</w:t>
      </w:r>
    </w:p>
    <w:p>
      <w:r>
        <w:t>16</w:t>
      </w:r>
    </w:p>
    <w:p>
      <w:r>
        <w:t>17</w:t>
      </w:r>
    </w:p>
    <w:p>
      <w:r>
        <w:t>TỔNG CỘNG</w:t>
      </w:r>
    </w:p>
    <w:p>
      <w:r>
        <w:t>4.917</w:t>
      </w:r>
    </w:p>
    <w:p>
      <w:r>
        <w:t>4.276</w:t>
      </w:r>
    </w:p>
    <w:p>
      <w:r>
        <w:t>641</w:t>
      </w:r>
    </w:p>
    <w:p>
      <w:r>
        <w:t>4.917</w:t>
      </w:r>
    </w:p>
    <w:p>
      <w:r>
        <w:t>4.276</w:t>
      </w:r>
    </w:p>
    <w:p>
      <w:r>
        <w:t>641</w:t>
      </w:r>
    </w:p>
    <w:p>
      <w:r>
        <w:t>-</w:t>
      </w:r>
    </w:p>
    <w:p>
      <w:r>
        <w:t>-</w:t>
      </w:r>
    </w:p>
    <w:p>
      <w:r>
        <w:t>-</w:t>
      </w:r>
    </w:p>
    <w:p>
      <w:r>
        <w:t>1.200</w:t>
      </w:r>
    </w:p>
    <w:p>
      <w:r>
        <w:t>1.200</w:t>
      </w:r>
    </w:p>
    <w:p>
      <w:r>
        <w:t>I</w:t>
      </w:r>
    </w:p>
    <w:p>
      <w:r>
        <w:t>Dự án 5: Phát triển giáo dục đào tạo nâng cao chất lượng nguồn nhân lực</w:t>
      </w:r>
    </w:p>
    <w:p>
      <w:r>
        <w:t>4.917</w:t>
      </w:r>
    </w:p>
    <w:p>
      <w:r>
        <w:t>4.276</w:t>
      </w:r>
    </w:p>
    <w:p>
      <w:r>
        <w:t>641</w:t>
      </w:r>
    </w:p>
    <w:p>
      <w:r>
        <w:t>4.917</w:t>
      </w:r>
    </w:p>
    <w:p>
      <w:r>
        <w:t>4.276</w:t>
      </w:r>
    </w:p>
    <w:p>
      <w:r>
        <w:t>641</w:t>
      </w:r>
    </w:p>
    <w:p>
      <w:r>
        <w:t>-</w:t>
      </w:r>
    </w:p>
    <w:p>
      <w:r>
        <w:t>-</w:t>
      </w:r>
    </w:p>
    <w:p>
      <w:r>
        <w:t>-</w:t>
      </w:r>
    </w:p>
    <w:p>
      <w:r>
        <w:t>1.200</w:t>
      </w:r>
    </w:p>
    <w:p>
      <w:r>
        <w:t>1.200</w:t>
      </w:r>
    </w:p>
    <w:p>
      <w:r>
        <w:t>Tiểu Dự án 1: Đổi mới hoạt động, củng cố phát triển các trường phổ thông dân tộc nội trú, trường phổ thông dân tộc bán trú, trường phổ thông có học sinh ở bán trú và xóa mù chữ</w:t>
      </w:r>
    </w:p>
    <w:p>
      <w:r>
        <w:t>4.917</w:t>
      </w:r>
    </w:p>
    <w:p>
      <w:r>
        <w:t>4.276</w:t>
      </w:r>
    </w:p>
    <w:p>
      <w:r>
        <w:t>641</w:t>
      </w:r>
    </w:p>
    <w:p>
      <w:r>
        <w:t>4.917</w:t>
      </w:r>
    </w:p>
    <w:p>
      <w:r>
        <w:t>4.276</w:t>
      </w:r>
    </w:p>
    <w:p>
      <w:r>
        <w:t>641</w:t>
      </w:r>
    </w:p>
    <w:p>
      <w:r>
        <w:t>-</w:t>
      </w:r>
    </w:p>
    <w:p>
      <w:r>
        <w:t>-</w:t>
      </w:r>
    </w:p>
    <w:p>
      <w:r>
        <w:t>-</w:t>
      </w:r>
    </w:p>
    <w:p>
      <w:r>
        <w:t>1.200</w:t>
      </w:r>
    </w:p>
    <w:p>
      <w:r>
        <w:t>1.200</w:t>
      </w:r>
    </w:p>
    <w:p>
      <w:r>
        <w:t>Sở Giáo dục và Đào tạo</w:t>
      </w:r>
    </w:p>
    <w:p>
      <w:r>
        <w:t>4.917</w:t>
      </w:r>
    </w:p>
    <w:p>
      <w:r>
        <w:t>4.276</w:t>
      </w:r>
    </w:p>
    <w:p>
      <w:r>
        <w:t>641</w:t>
      </w:r>
    </w:p>
    <w:p>
      <w:r>
        <w:t>4.917</w:t>
      </w:r>
    </w:p>
    <w:p>
      <w:r>
        <w:t>4.276</w:t>
      </w:r>
    </w:p>
    <w:p>
      <w:r>
        <w:t>641</w:t>
      </w:r>
    </w:p>
    <w:p>
      <w:r>
        <w:t>-</w:t>
      </w:r>
    </w:p>
    <w:p>
      <w:r>
        <w:t>-</w:t>
      </w:r>
    </w:p>
    <w:p>
      <w:r>
        <w:t>-</w:t>
      </w:r>
    </w:p>
    <w:p>
      <w:r>
        <w:t>1.200</w:t>
      </w:r>
    </w:p>
    <w:p>
      <w:r>
        <w:t>1.200</w:t>
      </w:r>
    </w:p>
    <w:p>
      <w:r>
        <w:t>1</w:t>
      </w:r>
    </w:p>
    <w:p>
      <w:r>
        <w:t>Công trình khởi công mới năm 2023</w:t>
      </w:r>
    </w:p>
    <w:p>
      <w:r>
        <w:t>4.917</w:t>
      </w:r>
    </w:p>
    <w:p>
      <w:r>
        <w:t>4.276</w:t>
      </w:r>
    </w:p>
    <w:p>
      <w:r>
        <w:t>641</w:t>
      </w:r>
    </w:p>
    <w:p>
      <w:r>
        <w:t>4.917</w:t>
      </w:r>
    </w:p>
    <w:p>
      <w:r>
        <w:t>4.276</w:t>
      </w:r>
    </w:p>
    <w:p>
      <w:r>
        <w:t>641</w:t>
      </w:r>
    </w:p>
    <w:p>
      <w:r>
        <w:t>1.200</w:t>
      </w:r>
    </w:p>
    <w:p>
      <w:r>
        <w:t>1.200</w:t>
      </w:r>
    </w:p>
    <w:p>
      <w:r>
        <w:t>1.1</w:t>
      </w:r>
    </w:p>
    <w:p>
      <w:r>
        <w:t>Dự án: Trường THPT Trà Bồng, HM: Cải tạo, nâng cấp sân chào cờ</w:t>
      </w:r>
    </w:p>
    <w:p>
      <w:r>
        <w:t>Xã Trà Sơn, huyện Trà Bồng</w:t>
      </w:r>
    </w:p>
    <w:p>
      <w:r>
        <w:t>2023- 2024</w:t>
      </w:r>
    </w:p>
    <w:p>
      <w:r>
        <w:t>1.265</w:t>
      </w:r>
    </w:p>
    <w:p>
      <w:r>
        <w:t>1.100</w:t>
      </w:r>
    </w:p>
    <w:p>
      <w:r>
        <w:t>165</w:t>
      </w:r>
    </w:p>
    <w:p>
      <w:r>
        <w:t>1.265</w:t>
      </w:r>
    </w:p>
    <w:p>
      <w:r>
        <w:t>1.100</w:t>
      </w:r>
    </w:p>
    <w:p>
      <w:r>
        <w:t>165</w:t>
      </w:r>
    </w:p>
    <w:p>
      <w:r>
        <w:t>420</w:t>
      </w:r>
    </w:p>
    <w:p>
      <w:r>
        <w:t>420</w:t>
      </w:r>
    </w:p>
    <w:p>
      <w:r>
        <w:t>1.2</w:t>
      </w:r>
    </w:p>
    <w:p>
      <w:r>
        <w:t>Dự án: Trường THPT Đinh Tiên Hoàng, HM: Cải tạo xây dựng 04 phòng học 02 tầng có nhà vệ sinh</w:t>
      </w:r>
    </w:p>
    <w:p>
      <w:r>
        <w:t>Xã Sơn Dung, huyện Sơn Tây</w:t>
      </w:r>
    </w:p>
    <w:p>
      <w:r>
        <w:t>2023- 2024</w:t>
      </w:r>
    </w:p>
    <w:p>
      <w:r>
        <w:t>3.652</w:t>
      </w:r>
    </w:p>
    <w:p>
      <w:r>
        <w:t>3.176</w:t>
      </w:r>
    </w:p>
    <w:p>
      <w:r>
        <w:t>476</w:t>
      </w:r>
    </w:p>
    <w:p>
      <w:r>
        <w:t>3.652</w:t>
      </w:r>
    </w:p>
    <w:p>
      <w:r>
        <w:t>3.176</w:t>
      </w:r>
    </w:p>
    <w:p>
      <w:r>
        <w:t>476</w:t>
      </w:r>
    </w:p>
    <w:p>
      <w:r>
        <w:t>780</w:t>
      </w:r>
    </w:p>
    <w:p>
      <w:r>
        <w:t>780</w:t>
      </w:r>
    </w:p>
    <w:p>
      <w:r>
        <w:t>PHỤ LỤC 2</w:t>
      </w:r>
    </w:p>
    <w:p>
      <w:r>
        <w:t>KẾ HOẠCH VỐN ĐẦU TƯ CÔNG NĂM 2023 GIAO THEO DANH MỤC CÔNG TRÌNH THUỘC CHƯƠNG TRÌNH MỤC TIÊU QUỐC GIA</w:t>
      </w:r>
    </w:p>
    <w:p>
      <w:r>
        <w:t>PHÁT TRIỂN KINH TẾ - XÃ HỘI VÙNG ĐỒNG BÀO DÂN TỘC THIỂU SỐ VÀ MIỀN NÚI TỈNH QUẢNG NGÃI GIAI ĐOẠN 2021-2030, GIAI ĐOẠN I: 2021-2025</w:t>
      </w:r>
    </w:p>
    <w:p>
      <w:r>
        <w:t>DỰ ÁN 6: BẢO TỒN, PHÁT HUY GIÁ TRỊ VĂN HÓA TRUYỀN THỐNG TỐT ĐẸP CỦA CÁC DÂN TỘC THIỂU SỐ GẮN VỚI PHÁT TRIỂN DU LỊCH</w:t>
      </w:r>
    </w:p>
    <w:p>
      <w:r>
        <w:t>(Kèm theo Nghị quyết số 18/NQ-HĐND ngày 22/5/2023 của Hội đồng nhân dân tỉnh Quảng Ngãi)</w:t>
      </w:r>
    </w:p>
    <w:p>
      <w:r>
        <w:t>Đvt: Triệu đồng</w:t>
      </w:r>
    </w:p>
    <w:p>
      <w:r>
        <w:t>TT</w:t>
      </w:r>
    </w:p>
    <w:p>
      <w:r>
        <w:t>Danh mục công trình</w:t>
      </w:r>
    </w:p>
    <w:p>
      <w:r>
        <w:t>Địa điểm xây dựng</w:t>
      </w:r>
    </w:p>
    <w:p>
      <w:r>
        <w:t>Thời gian KC-HT</w:t>
      </w:r>
    </w:p>
    <w:p>
      <w:r>
        <w:t>Tổng mức đầu tư</w:t>
      </w:r>
    </w:p>
    <w:p>
      <w:r>
        <w:t>Kế hoạch vốn trung hạn giai đoạn 2021-2025</w:t>
      </w:r>
    </w:p>
    <w:p>
      <w:r>
        <w:t>Lũy kế vốn đã bố trí</w:t>
      </w:r>
    </w:p>
    <w:p>
      <w:r>
        <w:t>Kế hoạch vốn năm 2023</w:t>
      </w:r>
    </w:p>
    <w:p>
      <w:r>
        <w:t>Ghi chú</w:t>
      </w:r>
    </w:p>
    <w:p>
      <w:r>
        <w:t>Tổng số</w:t>
      </w:r>
    </w:p>
    <w:p>
      <w:r>
        <w:t>Trong đó:</w:t>
      </w:r>
    </w:p>
    <w:p>
      <w:r>
        <w:t>Tổng số</w:t>
      </w:r>
    </w:p>
    <w:p>
      <w:r>
        <w:t>Trong đó:</w:t>
      </w:r>
    </w:p>
    <w:p>
      <w:r>
        <w:t>Tổng số</w:t>
      </w:r>
    </w:p>
    <w:p>
      <w:r>
        <w:t>Trong đó:</w:t>
      </w:r>
    </w:p>
    <w:p>
      <w:r>
        <w:t>Tổng số</w:t>
      </w:r>
    </w:p>
    <w:p>
      <w:r>
        <w:t>Trong đó:</w:t>
      </w:r>
    </w:p>
    <w:p>
      <w:r>
        <w:t>NSTW</w:t>
      </w:r>
    </w:p>
    <w:p>
      <w:r>
        <w:t>NSĐP</w:t>
      </w:r>
    </w:p>
    <w:p>
      <w:r>
        <w:t>Ngân sách trung ương</w:t>
      </w:r>
    </w:p>
    <w:p>
      <w:r>
        <w:t>Ngân sách tỉnh</w:t>
      </w:r>
    </w:p>
    <w:p>
      <w:r>
        <w:t>Ngân sách trung ương</w:t>
      </w:r>
    </w:p>
    <w:p>
      <w:r>
        <w:t>Ngân sách tỉnh</w:t>
      </w:r>
    </w:p>
    <w:p>
      <w:r>
        <w:t>Ngân sách trung ương</w:t>
      </w:r>
    </w:p>
    <w:p>
      <w:r>
        <w:t>Ngân sách tỉnh (Đợt 1)</w:t>
      </w:r>
    </w:p>
    <w:p>
      <w:r>
        <w:t>1</w:t>
      </w:r>
    </w:p>
    <w:p>
      <w:r>
        <w:t>2</w:t>
      </w:r>
    </w:p>
    <w:p>
      <w:r>
        <w:t>3</w:t>
      </w:r>
    </w:p>
    <w:p>
      <w:r>
        <w:t>4</w:t>
      </w:r>
    </w:p>
    <w:p>
      <w:r>
        <w:t>5=6+7</w:t>
      </w:r>
    </w:p>
    <w:p>
      <w:r>
        <w:t>6</w:t>
      </w:r>
    </w:p>
    <w:p>
      <w:r>
        <w:t>7</w:t>
      </w:r>
    </w:p>
    <w:p>
      <w:r>
        <w:t>8=9+10</w:t>
      </w:r>
    </w:p>
    <w:p>
      <w:r>
        <w:t>9</w:t>
      </w:r>
    </w:p>
    <w:p>
      <w:r>
        <w:t>10</w:t>
      </w:r>
    </w:p>
    <w:p>
      <w:r>
        <w:t>11=12+ 13</w:t>
      </w:r>
    </w:p>
    <w:p>
      <w:r>
        <w:t>12</w:t>
      </w:r>
    </w:p>
    <w:p>
      <w:r>
        <w:t>13</w:t>
      </w:r>
    </w:p>
    <w:p>
      <w:r>
        <w:t>14=15+ 16</w:t>
      </w:r>
    </w:p>
    <w:p>
      <w:r>
        <w:t>15</w:t>
      </w:r>
    </w:p>
    <w:p>
      <w:r>
        <w:t>16</w:t>
      </w:r>
    </w:p>
    <w:p>
      <w:r>
        <w:t>17</w:t>
      </w:r>
    </w:p>
    <w:p>
      <w:r>
        <w:t>TỔNG CỘNG</w:t>
      </w:r>
    </w:p>
    <w:p>
      <w:r>
        <w:t>4.359</w:t>
      </w:r>
    </w:p>
    <w:p>
      <w:r>
        <w:t>3.790</w:t>
      </w:r>
    </w:p>
    <w:p>
      <w:r>
        <w:t>569</w:t>
      </w:r>
    </w:p>
    <w:p>
      <w:r>
        <w:t>4.359</w:t>
      </w:r>
    </w:p>
    <w:p>
      <w:r>
        <w:t>3.790</w:t>
      </w:r>
    </w:p>
    <w:p>
      <w:r>
        <w:t>569</w:t>
      </w:r>
    </w:p>
    <w:p>
      <w:r>
        <w:t>812</w:t>
      </w:r>
    </w:p>
    <w:p>
      <w:r>
        <w:t>706</w:t>
      </w:r>
    </w:p>
    <w:p>
      <w:r>
        <w:t>106</w:t>
      </w:r>
    </w:p>
    <w:p>
      <w:r>
        <w:t>2.311</w:t>
      </w:r>
    </w:p>
    <w:p>
      <w:r>
        <w:t>2.120</w:t>
      </w:r>
    </w:p>
    <w:p>
      <w:r>
        <w:t>191</w:t>
      </w:r>
    </w:p>
    <w:p>
      <w:r>
        <w:t>I</w:t>
      </w:r>
    </w:p>
    <w:p>
      <w:r>
        <w:t>Dự án 6: Bảo tồn, phát huy giá trị văn hóa truyền thống tốt đẹp của các dân tộc thiểu số gắn với phát triển du lịch</w:t>
      </w:r>
    </w:p>
    <w:p>
      <w:r>
        <w:t>-</w:t>
      </w:r>
    </w:p>
    <w:p>
      <w:r>
        <w:t>-</w:t>
      </w:r>
    </w:p>
    <w:p>
      <w:r>
        <w:t>4.359</w:t>
      </w:r>
    </w:p>
    <w:p>
      <w:r>
        <w:t>3.790</w:t>
      </w:r>
    </w:p>
    <w:p>
      <w:r>
        <w:t>569</w:t>
      </w:r>
    </w:p>
    <w:p>
      <w:r>
        <w:t>4.359</w:t>
      </w:r>
    </w:p>
    <w:p>
      <w:r>
        <w:t>3.790</w:t>
      </w:r>
    </w:p>
    <w:p>
      <w:r>
        <w:t>569</w:t>
      </w:r>
    </w:p>
    <w:p>
      <w:r>
        <w:t>812</w:t>
      </w:r>
    </w:p>
    <w:p>
      <w:r>
        <w:t>706</w:t>
      </w:r>
    </w:p>
    <w:p>
      <w:r>
        <w:t>106</w:t>
      </w:r>
    </w:p>
    <w:p>
      <w:r>
        <w:t>2.311</w:t>
      </w:r>
    </w:p>
    <w:p>
      <w:r>
        <w:t>2.120</w:t>
      </w:r>
    </w:p>
    <w:p>
      <w:r>
        <w:t>191</w:t>
      </w:r>
    </w:p>
    <w:p>
      <w:r>
        <w:t>1</w:t>
      </w:r>
    </w:p>
    <w:p>
      <w:r>
        <w:t>Sở Văn hóa, Thể thao và Du lịch</w:t>
      </w:r>
    </w:p>
    <w:p>
      <w:r>
        <w:t>4.359</w:t>
      </w:r>
    </w:p>
    <w:p>
      <w:r>
        <w:t>3.790</w:t>
      </w:r>
    </w:p>
    <w:p>
      <w:r>
        <w:t>569</w:t>
      </w:r>
    </w:p>
    <w:p>
      <w:r>
        <w:t>4.359</w:t>
      </w:r>
    </w:p>
    <w:p>
      <w:r>
        <w:t>3.790</w:t>
      </w:r>
    </w:p>
    <w:p>
      <w:r>
        <w:t>569</w:t>
      </w:r>
    </w:p>
    <w:p>
      <w:r>
        <w:t>812</w:t>
      </w:r>
    </w:p>
    <w:p>
      <w:r>
        <w:t>706</w:t>
      </w:r>
    </w:p>
    <w:p>
      <w:r>
        <w:t>106</w:t>
      </w:r>
    </w:p>
    <w:p>
      <w:r>
        <w:t>2.311</w:t>
      </w:r>
    </w:p>
    <w:p>
      <w:r>
        <w:t>2.120</w:t>
      </w:r>
    </w:p>
    <w:p>
      <w:r>
        <w:t>191</w:t>
      </w:r>
    </w:p>
    <w:p>
      <w:r>
        <w:t>1.1</w:t>
      </w:r>
    </w:p>
    <w:p>
      <w:r>
        <w:t>Tu bổ, tôn tạo, chống xuống cấp di tích quốc gia đặc biệt về cuộc khởi nghĩa Ba Tơ tỉnh Quảng Ngãi</w:t>
      </w:r>
    </w:p>
    <w:p>
      <w:r>
        <w:t>Huyện Ba Tơ</w:t>
      </w:r>
    </w:p>
    <w:p>
      <w:r>
        <w:t>2022- 2024</w:t>
      </w:r>
    </w:p>
    <w:p>
      <w:r>
        <w:t>4.359</w:t>
      </w:r>
    </w:p>
    <w:p>
      <w:r>
        <w:t>3.790</w:t>
      </w:r>
    </w:p>
    <w:p>
      <w:r>
        <w:t>569</w:t>
      </w:r>
    </w:p>
    <w:p>
      <w:r>
        <w:t>4.359</w:t>
      </w:r>
    </w:p>
    <w:p>
      <w:r>
        <w:t>3.790</w:t>
      </w:r>
    </w:p>
    <w:p>
      <w:r>
        <w:t>569</w:t>
      </w:r>
    </w:p>
    <w:p>
      <w:r>
        <w:t>812</w:t>
      </w:r>
    </w:p>
    <w:p>
      <w:r>
        <w:t>706</w:t>
      </w:r>
    </w:p>
    <w:p>
      <w:r>
        <w:t>106</w:t>
      </w:r>
    </w:p>
    <w:p>
      <w:r>
        <w:t>2.311</w:t>
      </w:r>
    </w:p>
    <w:p>
      <w:r>
        <w:t>2.120</w:t>
      </w:r>
    </w:p>
    <w:p>
      <w:r>
        <w:t>191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