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Nghị quyết 24/2019/NQ-HĐND về Bảng giá đất định kỳ 05 năm (2020-2024) trên địa bàn tỉnh Hậu Giang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18/2023/NQ-HĐND</w:t>
      </w:r>
    </w:p>
    <w:p>
      <w:r>
        <w:t>Hậu Giang, ngày 08 tháng 12 năm 2023</w:t>
      </w:r>
    </w:p>
    <w:p>
      <w:r>
        <w:t>NGHỊ QUYẾT</w:t>
      </w:r>
    </w:p>
    <w:p>
      <w:r>
        <w:t>SỬA ĐỔI, BỔ SUNG NGHỊ QUYẾT SỐ 24/2019/NQ-HĐND NGÀY 06 THÁNG 12 NĂM 2019 CỦA HỘI ĐỒNG NHÂN DÂN TỈNH HẬU GIANG VỀ BẢNG GIÁ ĐẤT ĐỊNH KỲ 05 NĂM (2020 - 2024) TRÊN ĐỊA BÀN TỈNH HẬU GIANG (LẦN 3)</w:t>
      </w:r>
    </w:p>
    <w:p>
      <w:r>
        <w:t>HỘI ĐỒNG NHÂN DÂN TỈNH HẬU GIANG</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liên tịch số 87/2016/TTLT-BTC-BTNMT ngày 22 tháng 6 năm 2016 của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126/TTr-UBND ngày 23 tháng 11 năm 2023 của Ủy ban nhân dân tỉnh Hậu Giang dự thảo Nghị quyết sửa đổi, bổ sung Nghị quyết số 24/2019/NQ-HĐND ngày 06 tháng 12 năm 2019 của Hội đồng nhân dân tỉnh Hậu Giang về Bảng giá đất định kỳ 05 năm (2020 - 2024) trên địa bàn tỉnh Hậu Giang (lần 3); Báo cáo thẩm tra của Ban Kinh tế - Ngân sách Hội đồng nhân dân tỉnh; ý kiến thảo luận của đại biểu Hội đồng nhân dân tại kỳ họp.</w:t>
      </w:r>
    </w:p>
    <w:p>
      <w:r>
        <w:t>QUYẾT NGHỊ:</w:t>
      </w:r>
    </w:p>
    <w:p>
      <w:r>
        <w:t>Điều 1.  Sửa đổi, bổ sung một số nội dung của Phụ lục: 4, 5, 6, 7, 8, 9 ban hành kèm theo Nghị quyết số 24/2019/NQ-HĐND ngày 06 tháng 12 năm 2019 của Hội đồng nhân dân tỉnh về Bảng giá đất định kỳ 05 năm (2020 - 2024) trên địa bàn tỉnh Hậu Giang.</w:t>
      </w:r>
    </w:p>
    <w:p>
      <w:r>
        <w:t>(Đính kèm các Phụ lục)</w:t>
      </w:r>
    </w:p>
    <w:p>
      <w:r>
        <w:t>Điều 2.  Hội đồng nhân dân tỉnh giao Ủy ban nhân dân tỉnh ban hành Quyết định sửa đổi, bổ sung một số nội dung Bảng giá đất định kỳ 05 năm (2020 - 2024) trên địa bàn tỉnh Hậu Giang ban hành kèm theo Quyết định số 27/2019/QĐ-UBND ngày 31 tháng 12 năm 2019 của Ủy ban nhân dân tỉnh Hậu Giang để triển khai thực hiện thống nhất với những nội dung sửa đổi, bổ sung tại Điều 1 Nghị quyết này.</w:t>
      </w:r>
    </w:p>
    <w:p>
      <w:r>
        <w:t>Điều 3.  Hội đồng nhân dân tỉnh giao Thường trực Hội đồng nhân dân, các Ban của Hội đồng nhân dân, Tổ đại biểu Hội đồng nhân dân và đại biểu của Hội đồng nhân dân tỉnh giám sát quá trình thực hiện Nghị quyết.</w:t>
      </w:r>
    </w:p>
    <w:p>
      <w:r>
        <w:t>Nghị quyết này đã được Hội đồng nhân dân tỉnh Hậu Giang Khóa X Kỳ họp thứ 18 thông qua ngày 08 tháng 12 năm 2023 và có hiệu lực từ ngày 18 tháng 12 năm 2023./.</w:t>
      </w:r>
    </w:p>
    <w:p>
      <w:r>
        <w:t>Nơi nhận:</w:t>
      </w:r>
    </w:p>
    <w:p>
      <w:r>
        <w:t>- VPQH; VPCP;</w:t>
      </w:r>
    </w:p>
    <w:p>
      <w:r>
        <w:t>- Cục Quản trị II; Cục Hành chính - Quản trị II;</w:t>
      </w:r>
    </w:p>
    <w:p>
      <w:r>
        <w:t>- Bộ Tài chính;</w:t>
      </w:r>
    </w:p>
    <w:p>
      <w:r>
        <w:t>- Bộ Tài nguyên và Môi trường;</w:t>
      </w:r>
    </w:p>
    <w:p>
      <w:r>
        <w:t>- Tổng Cục Thuế;</w:t>
      </w:r>
    </w:p>
    <w:p>
      <w:r>
        <w:t>- Bộ Tư pháp (Cục Kiểm tra VBQPPL);</w:t>
      </w:r>
    </w:p>
    <w:p>
      <w:r>
        <w:t>- TT: Tỉnh ủy, HĐND, UBND tỉnh;</w:t>
      </w:r>
    </w:p>
    <w:p>
      <w:r>
        <w:t>- Đại biểu Quốc hội tỉnh;</w:t>
      </w:r>
    </w:p>
    <w:p>
      <w:r>
        <w:t>- Đại biểu HĐND tỉnh;</w:t>
      </w:r>
    </w:p>
    <w:p>
      <w:r>
        <w:t>- Các cơ quan tham mưu, giúp việc Tỉnh ủy;</w:t>
      </w:r>
    </w:p>
    <w:p>
      <w:r>
        <w:t>- UBMTTQVN và các đoàn thể tỉnh;</w:t>
      </w:r>
    </w:p>
    <w:p>
      <w:r>
        <w:t>- Các sở, ban, ngành tỉnh;</w:t>
      </w:r>
    </w:p>
    <w:p>
      <w:r>
        <w:t>- HĐND, UBND, UBMTTQVN cấp huyện;</w:t>
      </w:r>
    </w:p>
    <w:p>
      <w:r>
        <w:t>- Cơ quan Báo, Đài tỉnh;</w:t>
      </w:r>
    </w:p>
    <w:p>
      <w:r>
        <w:t>- Công báo tỉnh; Cổng Thông tin điện tử tỉnh;</w:t>
      </w:r>
    </w:p>
    <w:p>
      <w:r>
        <w:t>- Lưu: VT.</w:t>
      </w:r>
    </w:p>
    <w:p>
      <w:r>
        <w:t>CHỦ TỊCH</w:t>
      </w:r>
    </w:p>
    <w:p>
      <w:r>
        <w:t>Trần Văn Huyến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