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điều chỉnh Phụ lục 04 kèm theo Nghị quyết 81/NQ-HĐND về Kế hoạch đầu tư công năm 2023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15/NQ-HĐND</w:t>
      </w:r>
    </w:p>
    <w:p>
      <w:r>
        <w:t>Bà Rịa - Vũng Tàu, ngày 31 tháng 5 năm 2023</w:t>
      </w:r>
    </w:p>
    <w:p>
      <w:r>
        <w:t>NGHỊ QUYẾT</w:t>
      </w:r>
    </w:p>
    <w:p>
      <w:r>
        <w:t>VỀ VIỆC ĐIỀU CHỈNH PHỤ LỤC SỐ 04 BAN HÀNH KÈM THEO NGHỊ QUYẾT SỐ 81/NQ-HĐND NGÀY 10/12/2022 CỦA HỘI ĐỒNG NHÂN DÂN TỈNH VỀ KẾ HOẠCH ĐẦU TƯ CÔNG NĂM 2023</w:t>
      </w:r>
    </w:p>
    <w:p>
      <w:r>
        <w:t>HỘI ĐỒNG NHÂN DÂN TỈNH BÀ RỊA - VŨNG TÀU</w:t>
      </w:r>
    </w:p>
    <w:p>
      <w:r>
        <w:t>KHÓA VII, KỲ HỌP THỨ MƯỜI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Xét Tờ trình số 78/TTr-UBND ngày 22 tháng 5 năm 2023 của Ủy ban nhân dân tỉnh về việc điều chỉnh phụ lục số 04 ban hành kèm theo Nghị quyết số 81/NQ-HĐND ngày 10 tháng 12 năm 2022 của Hội đồng nhân dân tỉnh về Kế hoạch đầu tư công năm 2023; Báo cáo thẩm tra số 42/BC-KTNS ngày 23 tháng 5 năm 2023 của Ban Kinh tế - Ngân sách Hội đồng nhân dân tỉnh; ý kiến thảo luận của đại biểu Hội đồng nhân dân tại kỳ họp.</w:t>
      </w:r>
    </w:p>
    <w:p>
      <w:r>
        <w:t>QUYẾT NGHỊ:</w:t>
      </w:r>
    </w:p>
    <w:p>
      <w:r>
        <w:t>Điều 1.  Điều chỉnh phụ lục 4 ban hành kèm theo Nghị quyết số 81/NQ-HĐND ngày 10 tháng 12 năm 2022 của Hội đồng nhân dân tỉnh về Kế hoạch đầu tư công năm 2023</w:t>
      </w:r>
    </w:p>
    <w:p>
      <w:r>
        <w:t>Điều chỉnh 02 dự án:  “Xây dựng mới cầu Cửa Lấp 2 và Nâng cấp, mở rộng đoạn từ Ngã ba Lò Vôi đến cổng khu du lịch Thùy Dương huyện Long Điền và huyện Đất Đỏ”  và  “Nâng cấp, mở rộng Tỉnh lộ 994 đoạn từ khu du lịch nghỉ dưỡng cao cấp Trung Thủy đến Quốc lộ 55 tại xã Bình Châu, huyện Xuyên Mộc”  tại số thứ tự 14 và 16 Mục V (thực hiện bồi thường giải phóng mặt bằng) sang Mục IV (dự án khởi công mới trong năm 2023).</w:t>
      </w:r>
    </w:p>
    <w:p>
      <w:r>
        <w:t>Các nội dung khác của phụ lục 4 ban hành kèm theo Nghị quyết số 81/NQ-HĐND ngày 10 tháng 12 năm 2022 của Hội đồng nhân dân tỉnh về Kế hoạch đầu tư công năm 2023 vẫn giữ nguyên, không thay đổi.</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Ba thông qua ngày 31 tháng 5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