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147/NQ-HĐND năm 2023 về Đồ án điều chỉnh, mở rộng Quy hoạch phân khu xây dựng Khu du lịch biển Lộc Hà, tỉnh Hà Tĩnh, tỷ lệ 1/2.000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147/NQ-HĐND</w:t>
      </w:r>
    </w:p>
    <w:p>
      <w:r>
        <w:t>Hà Tĩnh, ngày 08 tháng 12 năm 2023</w:t>
      </w:r>
    </w:p>
    <w:p>
      <w:r>
        <w:t>NGHỊ QUYẾT</w:t>
      </w:r>
    </w:p>
    <w:p>
      <w:r>
        <w:t>VỀ ĐỒ ÁN ĐIỀU CHỈNH, MỞ RỘNG QUY HOẠCH PHÂN KHU XÂY DỰNG KHU DU LỊCH BIỂN LỘC HÀ</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các Nghị định của Chính phủ: số 44/2015/NĐ-CP ngày 06 tháng 5 năm 2015 quy định chi tiết một số nội dung về quy hoạch xây dựng; Nghị định số 72/2019/NĐ-CP ngày 30 tháng 8 năm 2019 về sửa đổi, bổ sung một số điều của Nghị định số 37/2010/NĐ-CP ngày 07 tháng 4 năm 2010 về lập, thẩm định, phê duyệt và quản lý quy hoạch đô thị và Nghị định số 44/2015/NĐ-CP ngày 06 tháng 5 năm 2015; số 35/2023/NĐ-CP ngày 20 tháng 6 năm 2023 sửa đổi, bổ sung một số điều của các Nghị định thuộc lĩnh vực quản lý nhà nước của Bộ Xây dựng;</w:t>
      </w:r>
    </w:p>
    <w:p>
      <w:r>
        <w:t>Xét Tờ trình số 524/TTr-UBND ngày 24 tháng 11 năm 2023 của Ủy ban nhân dân tỉnh về đề nghị thông qua Đồ án Điều chỉnh, mở rộng Quy hoạch phân khu xây dựng Khu du lịch biển Lộc Hà, tỷ lệ 1/2.000; Báo cáo thẩm tra số 670/BC-HĐND ngày 01 tháng 12 năm 2023 của Ban Kinh tế - Ngân sách Hội đồng nhân dân tỉnh và ý kiến thống nhất của đại biểu Hội đồng nhân dân tỉnh tại Kỳ họp.</w:t>
      </w:r>
    </w:p>
    <w:p>
      <w:r>
        <w:t>QUYẾT NGHỊ:</w:t>
      </w:r>
    </w:p>
    <w:p>
      <w:r>
        <w:t>Điều 1.  Thống nhất với hồ sơ đồ án Điều chỉnh, mở rộng Quy hoạch phân khu xây dựng Khu du lịch biển Lộc Hà, tỷ lệ 1/2.000, với một số nội dung như sau:</w:t>
      </w:r>
    </w:p>
    <w:p>
      <w:r>
        <w:t>1. Tên đồ án quy hoạch: Điều chỉnh, mở rộng Quy hoạch phân khu xây dựng Khu du lịch biển Lộc Hà, tỷ lệ 1/2.000.</w:t>
      </w:r>
    </w:p>
    <w:p>
      <w:r>
        <w:t>2. Cơ quan tổ chức lập quy hoạch: Ủy ban nhân dân huyện Lộc Hà.</w:t>
      </w:r>
    </w:p>
    <w:p>
      <w:r>
        <w:t>3. Vị trí, ranh giới, quy mô quy hoạch:</w:t>
      </w:r>
    </w:p>
    <w:p>
      <w:r>
        <w:t>3.1. Khu phía Bắc thuộc xã Thịnh Lộc, huyện Lộc Hà</w:t>
      </w:r>
    </w:p>
    <w:p>
      <w:r>
        <w:t>- Diện tích lập điều chỉnh, mở rộng quy hoạch 148,86 ha (diện tích mở rộng 48,86ha, diện tích điều chỉnh 100ha), có ranh giới:</w:t>
      </w:r>
    </w:p>
    <w:p>
      <w:r>
        <w:t>+ Phía Bắc giáp đường hiện trạng.</w:t>
      </w:r>
    </w:p>
    <w:p>
      <w:r>
        <w:t>+ Phía Nam giáp đất dân cư hiện trạng.</w:t>
      </w:r>
    </w:p>
    <w:p>
      <w:r>
        <w:t>+ Phía Đông giáp biển Đông và đường Xuân Hội - Vũng Áng.</w:t>
      </w:r>
    </w:p>
    <w:p>
      <w:r>
        <w:t>+ Phía Tây giáp đường Xuân Hội - Vũng Áng và đất nông nghiệp.</w:t>
      </w:r>
    </w:p>
    <w:p>
      <w:r>
        <w:t>3.2. Khu phía Nam thuộc thị trấn Lộc Hà và xã Thịnh Lộc</w:t>
      </w:r>
    </w:p>
    <w:p>
      <w:r>
        <w:t>- Diện tích lập điều chỉnh quy hoạch 239,18 ha, có ranh giới:</w:t>
      </w:r>
    </w:p>
    <w:p>
      <w:r>
        <w:t>+ Phía Bắc giáp đất dân cư hiện trạng.</w:t>
      </w:r>
    </w:p>
    <w:p>
      <w:r>
        <w:t>+ Phía Nam giáp đất trồng thông.</w:t>
      </w:r>
    </w:p>
    <w:p>
      <w:r>
        <w:t>+ Phía Đông giáp biển Đông.</w:t>
      </w:r>
    </w:p>
    <w:p>
      <w:r>
        <w:t>+ Phía Tây giáp núi Bằng Sơn.</w:t>
      </w:r>
    </w:p>
    <w:p>
      <w:r>
        <w:t>4. Mục tiêu:</w:t>
      </w:r>
    </w:p>
    <w:p>
      <w:r>
        <w:t>a) Cụ thể hóa định hướng phát triển du lịch khu vực bãi biển Lộc Hà;</w:t>
      </w:r>
    </w:p>
    <w:p>
      <w:r>
        <w:t>b) Góp phần bảo vệ môi trường sinh thái khu vực bãi biển Lộc Hà hưởng đến mục tiêu phát triển bền vững;</w:t>
      </w:r>
    </w:p>
    <w:p>
      <w:r>
        <w:t>c) Hình thành một khu du lịch tổng hợp với hệ thống các sản phẩm du lịch, dịch vụ đa dạng hấp dẫn khách du lịch;</w:t>
      </w:r>
    </w:p>
    <w:p>
      <w:r>
        <w:t>d) Làm căn cứ triển khai lập các dự án đầu tư xây dựng và quản lý xây dựng theo quy hoạch;</w:t>
      </w:r>
    </w:p>
    <w:p>
      <w:r>
        <w:t>đ) Điều chỉnh cục bộ các lô đất tại khu phía Nam phù hợp với các dự án đã triển khai và để có cơ sở thu hút đầu tư.</w:t>
      </w:r>
    </w:p>
    <w:p>
      <w:r>
        <w:t>5. Tính chất: là tổ hợp du lịch biển tổng hợp gắn với thị trấn Lộc Hà.</w:t>
      </w:r>
    </w:p>
    <w:p>
      <w:r>
        <w:t>Điều 2. Tổ chức thực hiện</w:t>
      </w:r>
    </w:p>
    <w:p>
      <w:r>
        <w:t>1. Ủy ban nhân dân tỉnh phê duyệt Đồ án Điều chỉnh, mở rộng Quy hoạch phân khu xây dựng Khu du lịch biển Lộc Hà, tỷ lệ 1/2.000 theo thẩm quyền và tổ chức thực hiện các bước tiếp theo theo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17 thông qua ngày 08 tháng 12 năm 2023 và có hiệu lực từ ngày ký ban hành./.</w:t>
      </w:r>
    </w:p>
    <w:p>
      <w:r>
        <w:t>Nơi nhận:</w:t>
      </w:r>
    </w:p>
    <w:p>
      <w:r>
        <w:t>- Ủy ban Thường vụ Quốc hội;</w:t>
      </w:r>
    </w:p>
    <w:p>
      <w:r>
        <w:t>- Ban Công tác đại biểu UBTVQH;</w:t>
      </w:r>
    </w:p>
    <w:p>
      <w:r>
        <w:t>- Văn phòng Quốc hội;</w:t>
      </w:r>
    </w:p>
    <w:p>
      <w:r>
        <w:t>- Văn phòng Chính phủ, Website Chính phủ;</w:t>
      </w:r>
    </w:p>
    <w:p>
      <w:r>
        <w:t>- Bộ Xây dựng;</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