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2024 thông qua chủ trương sửa đổi Bảng giá đất trên địa bàn tỉnh Bến Tre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14/NQ-HĐND</w:t>
      </w:r>
    </w:p>
    <w:p>
      <w:r>
        <w:t>Bến Tre, ngày 12 tháng 7 năm 2024</w:t>
      </w:r>
    </w:p>
    <w:p>
      <w:r>
        <w:t>NGHỊ QUYẾT</w:t>
      </w:r>
    </w:p>
    <w:p>
      <w:r>
        <w:t>THÔNG QUA CHỦ TRƯƠNG VỀ VIỆC SỬA ĐỔI, BỔ SUNG BẢNG GIÁ CÁC LOẠI ĐẤT TRÊN ĐỊA BÀN TỈNH BẾN TRE GIAI ĐOẠN 2020 - 2024</w:t>
      </w:r>
    </w:p>
    <w:p>
      <w:r>
        <w:t>HỘI ĐỒNG NHÂN DÂN TỈNH BẾN TRE</w:t>
      </w:r>
    </w:p>
    <w:p>
      <w:r>
        <w:t>KHÓA X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3525/TTr-UBND ngày 04 tháng 6 năm 2024 của Ủy ban nhân dân tỉnh xin ban hành Nghị quyết thông qua việc sửa đổi, bổ sung Bảng giá các loại đất trên địa bàn tỉnh Bến Tre giai đoạn 2020 - 2024; Báo cáo thẩm tra của các Ban Hội đồng nhân dân tỉnh; ý kiến thảo luận của đại biểu Hội đồng nhân dân tỉnh tại kỳ họp.</w:t>
      </w:r>
    </w:p>
    <w:p>
      <w:r>
        <w:t>QUYẾT NGHỊ:</w:t>
      </w:r>
    </w:p>
    <w:p>
      <w:r>
        <w:t>Điều 1.  Thông qua chủ trương về việc sửa đổi, bổ sung Bảng giá các loại đất trên địa bàn tỉnh Bến Tre giai đoạn 2020 - 2024</w:t>
      </w:r>
    </w:p>
    <w:p>
      <w:r>
        <w:t>1. Thông qua chủ trương về việc sửa đổi, bổ sung Bảng giá các loại đất trên địa bàn tỉnh Bến Tre giai đoạn 2020 - 2024.</w:t>
      </w:r>
    </w:p>
    <w:p>
      <w:r>
        <w:t>2. Bảng giá các loại đất trên địa bàn tỉnh Bến Tre giai đoạn 2020 - 2024 do Ủy ban nhân dân tỉnh Bến Tre ban hành theo quy định của Luật Đất đai số 45/2013/QH13 được tiếp tục áp dụng đến hết ngày 31 tháng 12 năm 2025.</w:t>
      </w:r>
    </w:p>
    <w:p>
      <w:r>
        <w:t>Điều 2. Tổ chức thực hiện</w:t>
      </w:r>
    </w:p>
    <w:p>
      <w:r>
        <w:t>1. Giao Ủy ban nhân dân tỉnh ban hành Quyết định sửa đổi, bổ sung Bảng giá các loại đất trên địa bàn tỉnh Bến Tre giai đoạn 2020 - 2024 và tổ chức thực hiện theo đúng quy định của pháp luật.</w:t>
      </w:r>
    </w:p>
    <w:p>
      <w:r>
        <w:t>2. Thường trực Hội đồng nhân dân tỉnh, các Ban Hội đồng nhân dân tỉnh và đại biểu Hội đồng nhân dân tỉnh giám sát việc thực hiện Nghị quyết.</w:t>
      </w:r>
    </w:p>
    <w:p>
      <w:r>
        <w:t>Nghị quyết này đã được Hội đồng nhân dân tỉnh Bến Tre khóa X, kỳ họp thứ 14 thông qua ngày 12 tháng 7 năm 2024 và có hiệu lực từ ngày Hội đồng nhân dân tỉnh thông qua./.</w:t>
      </w:r>
    </w:p>
    <w:p>
      <w:r>
        <w:t>Nơi nhận:</w:t>
      </w:r>
    </w:p>
    <w:p>
      <w:r>
        <w:t>- Ủy ban Thường vụ Quốc hội;</w:t>
      </w:r>
    </w:p>
    <w:p>
      <w:r>
        <w:t>- Chính phủ;</w:t>
      </w:r>
    </w:p>
    <w:p>
      <w:r>
        <w:t>- Bộ Tài nguyên và Môi trường;</w:t>
      </w:r>
    </w:p>
    <w:p>
      <w:r>
        <w:t>- Thường trực Tỉnh ủy;</w:t>
      </w:r>
    </w:p>
    <w:p>
      <w:r>
        <w:t>- Đại biểu Quốc hội đơn vị tỉnh Bến Tre;</w:t>
      </w:r>
    </w:p>
    <w:p>
      <w:r>
        <w:t>- Đại biểu HĐND tỉnh;</w:t>
      </w:r>
    </w:p>
    <w:p>
      <w:r>
        <w:t>- Ủy ban nhân dân tỉnh;</w:t>
      </w:r>
    </w:p>
    <w:p>
      <w:r>
        <w:t>- Ủy ban MTTQVN tỉnh và các tổ chức CT-XH tỉnh;</w:t>
      </w:r>
    </w:p>
    <w:p>
      <w:r>
        <w:t>- Ban Tuyên giáo Tỉnh ủy;</w:t>
      </w:r>
    </w:p>
    <w:p>
      <w:r>
        <w:t>- Các sở, ban, ngành tỉnh;</w:t>
      </w:r>
    </w:p>
    <w:p>
      <w:r>
        <w:t>- Văn phòng: Đoàn ĐBQH&amp;HĐND tỉnh, UBND tỉnh;</w:t>
      </w:r>
    </w:p>
    <w:p>
      <w:r>
        <w:t>- TT. HĐND, UBND các huyện, thành phố;</w:t>
      </w:r>
    </w:p>
    <w:p>
      <w:r>
        <w:t>- Báo Đồng Khởi, Đài PT-TH tỉnh;</w:t>
      </w:r>
    </w:p>
    <w:p>
      <w:r>
        <w:t>- Trang TTĐT ĐBND tỉnh Bến Tre, Trung tâm TTĐT tỉnh;</w:t>
      </w:r>
    </w:p>
    <w:p>
      <w:r>
        <w:t>- Lưu: VT.</w:t>
      </w:r>
    </w:p>
    <w:p>
      <w:r>
        <w:t>CHỦ TỌA KỲ HỌP</w:t>
      </w:r>
    </w:p>
    <w:p>
      <w:r>
        <w:t>PHÓ CHỦ TỊCH HĐND TỈNH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