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bãi bỏ Nghị quyết 12/2019/NQ-HĐND về cơ chế nguồn thu tiền sử dụng đất của thị xã Long Mỹ, tỉnh Hậu Giang để đầu tư xây dựng dự án: Đường Nguyễn Văn Trỗi -Võ Thị Sáu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14/2023/NQ-HĐND</w:t>
      </w:r>
    </w:p>
    <w:p>
      <w:r>
        <w:t>Hậu Giang, ngày 27 tháng 10 năm 2023</w:t>
      </w:r>
    </w:p>
    <w:p>
      <w:r>
        <w:t>NGHỊ QUYẾT</w:t>
      </w:r>
    </w:p>
    <w:p>
      <w:r>
        <w:t>BÃI BỎ NGHỊ QUYẾT SỐ 12/2019/NQ-HĐND NGÀY 11 THÁNG 7 NĂM 2019 CỦA HỘI ĐỒNG NHÂN DÂN TỈNH HẬU GIANG VỀ CƠ CHẾ NGUỒN THU TIỀN SỬ DỤNG ĐẤT CỦA THỊ XÃ LONG MỸ ĐỂ ĐẦU TƯ XÂY DỰNG DỰ ÁN: ĐƯỜNG NGUYỄN VĂN TRỖI - VÕ THỊ SÁU</w:t>
      </w:r>
    </w:p>
    <w:p>
      <w:r>
        <w:t>HỘI ĐỒNG NHÂN DÂN TỈNH HẬU GIANG</w:t>
      </w:r>
    </w:p>
    <w:p>
      <w:r>
        <w:t>KHÓA X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104/TTr-UBND ngày 12 tháng 10 năm 2023 của Ủy ban nhân dân tỉnh Hậu Giang về dự thảo Nghị quyết bãi bỏ Nghị quyết số 12/2019/NQ-HĐND ngày 11 tháng 7 năm 2019 của Hội đồng nhân dân tỉnh Hậu Giang về cơ chế nguồn thu tiền sử dụng đất của thị xã Long Mỹ để đầu tư xây dựng dự án: Đường Nguyễn Văn Trỗi - Võ Thị Sáu; Báo cáo thẩm tra của Ban Kinh tế - Ngân sách Hội đồng nhân dân tỉnh; ý kiến thảo luận của đại biểu Hội đồng nhân dân tỉnh tại kỳ họp.</w:t>
      </w:r>
    </w:p>
    <w:p>
      <w:r>
        <w:t>QUYẾT NGHỊ:</w:t>
      </w:r>
    </w:p>
    <w:p>
      <w:r>
        <w:t>Điều 1.  Bãi bỏ toàn bộ Nghị quyết số 12/2019/NQ-HĐND ngày 11 tháng 7 năm 2019 của Hội đồng nhân dân tỉnh Hậu Giang về cơ chế nguồn thu tiền sử dụng đất của thị xã Long Mỹ để đầu tư xây dựng dự án: Đường Nguyễn Văn Trỗi -Võ Thị Sáu.</w:t>
      </w:r>
    </w:p>
    <w:p>
      <w:r>
        <w:t>Điều 2.  Hội đồng nhân dân tỉnh giao Ủy ban nhân dân tỉnh tổ chức thực hiện Nghị quyết theo quy định pháp luật.</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17 thông qua ngày 27 tháng 10 năm 2023 và có hiệu lực từ ngày 06 tháng 11 năm 2023./.</w:t>
      </w:r>
    </w:p>
    <w:p>
      <w:r>
        <w:t>Nơi nhận:</w:t>
      </w:r>
    </w:p>
    <w:p>
      <w:r>
        <w:t>- Văn phòng: Quốc hội, Chính phủ;</w:t>
      </w:r>
    </w:p>
    <w:p>
      <w:r>
        <w:t>- Cục Quản trị II; Cục Hành chính - Quản trị II;</w:t>
      </w:r>
    </w:p>
    <w:p>
      <w:r>
        <w:t>- Bộ Tư pháp (Cục Kiểm tra văn bản QPPL);</w:t>
      </w:r>
    </w:p>
    <w:p>
      <w:r>
        <w:t>- TT: TU, HĐND, UBND tỉnh;</w:t>
      </w:r>
    </w:p>
    <w:p>
      <w:r>
        <w:t>- Đại biểu Quốc hội tỉnh;</w:t>
      </w:r>
    </w:p>
    <w:p>
      <w:r>
        <w:t>- Đại biểu HĐND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KX .</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