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năm 2025 thông qua danh mục dự án phải chuyển mục đích sử dụng đất mà có diện tích đất trồng lúa, đất rừng sản xuất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NGHỆ AN</w:t>
      </w:r>
    </w:p>
    <w:p>
      <w:r>
        <w:t>-------</w:t>
      </w:r>
    </w:p>
    <w:p>
      <w:r>
        <w:t>CỘNG HÒA XÃ HỘI CHỦ NGHĨA VIỆT NAM</w:t>
      </w:r>
    </w:p>
    <w:p>
      <w:r>
        <w:t>Độc lập - Tự do - Hạnh phúc</w:t>
      </w:r>
    </w:p>
    <w:p>
      <w:r>
        <w:t>---------------</w:t>
      </w:r>
    </w:p>
    <w:p>
      <w:r>
        <w:t>Số: 13/NQ-HĐND</w:t>
      </w:r>
    </w:p>
    <w:p>
      <w:r>
        <w:t>Nghệ An, ngày 28 tháng 4 năm 2025</w:t>
      </w:r>
    </w:p>
    <w:p>
      <w:r>
        <w:t>NGHỊ QUYẾT</w:t>
      </w:r>
    </w:p>
    <w:p>
      <w:r>
        <w:t>THÔNG QUA DANH MỤC DỰ ÁN PHẢI CHUYỂN MỤC ĐÍCH SỬ DỤNG ĐẤT MÀ CÓ DIỆN TÍCH ĐẤT TRỒNG LÚA, ĐẤT RỪNG SẢN XUẤT TRÊN ĐỊA BÀN TỈNH NGHỆ AN</w:t>
      </w:r>
    </w:p>
    <w:p>
      <w:r>
        <w:t>HỘI ĐỒNG NHÂN DÂN TỈNH NGHỆ AN</w:t>
      </w:r>
    </w:p>
    <w:p>
      <w:r>
        <w:t>KHOÁ XVIII, KỲ HỌP THỨ 28</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một số nội dung của Luật Đất đai;</w:t>
      </w:r>
    </w:p>
    <w:p>
      <w:r>
        <w:t>Xét Tờ trình số 2836/TTr-UBND ngày 10 tháng 4 năm 2024 của Ủy ban nhân dân tỉnh, Báo cáo thẩm tra của Ban Kinh tế - Ngân sách Hội đồng nhân dân tỉnh; ý kiến thảo luận của đại biểu Hội đồng nhân dân tỉnh tại kỳ họp.</w:t>
      </w:r>
    </w:p>
    <w:p>
      <w:r>
        <w:t>QUYẾT NGHỊ:</w:t>
      </w:r>
    </w:p>
    <w:p>
      <w:r>
        <w:t>Điều 1.  Thông qua danh mục 06 dự án phải chuyển mục đích sử dụng đất trên địa bàn tỉnh Nghệ An mà có diện tích 8,7 ha đất trồng lúa; 16,79 ha đất rừng sản xuất (Chi tiết tại Phụ lục kèm theo).</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Nghị quyết này đã được Hội đồng nhân dân tỉnh Nghệ An Khóa XVIII, Kỳ họp thứ 28 thông qua ngày 28 tháng 4 năm 2025 và có hiệu lực từ ngày thông qua./.</w:t>
      </w:r>
    </w:p>
    <w:p>
      <w:r>
        <w:t>Nơi nhận:</w:t>
      </w:r>
    </w:p>
    <w:p>
      <w:r>
        <w:t>- Ủy ban Thường vụ Quốc hội, Chính phủ (để b/c);</w:t>
      </w:r>
    </w:p>
    <w:p>
      <w:r>
        <w:t>- Bộ Nông nghiệp và Môi trường;</w:t>
      </w:r>
    </w:p>
    <w:p>
      <w:r>
        <w:t>- TT.Tỉnh ủy, TTHĐND tỉnh, UBND tỉnh, UBMTTQVN tỉnh;</w:t>
      </w:r>
    </w:p>
    <w:p>
      <w:r>
        <w:t>- Đoàn ĐBQH tỉnh;</w:t>
      </w:r>
    </w:p>
    <w:p>
      <w:r>
        <w:t>- Các Ban, Tổ đại biểu, đại biểu HĐND tỉnh;</w:t>
      </w:r>
    </w:p>
    <w:p>
      <w:r>
        <w:t>- Toà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Hoàng Nghĩa Hiếu</w:t>
      </w:r>
    </w:p>
    <w:p>
      <w:r>
        <w:t>PHỤ LỤC:</w:t>
      </w:r>
    </w:p>
    <w:p>
      <w:r>
        <w:t>DANH MỤC CÁC DỰ ÁN PHẢI CHUYỆN MỤC ĐÍCH SỬ DỤNG ĐẤT TRỒNG LÚA, ĐẤT RỪNG SẢN XUẤT, ĐẤT RỪNG PHÒNG HỘ; ĐẤT RỪNG ĐẶC DỤNG TRÊN ĐỊA BÀN TỈNH NGHỆ AN</w:t>
      </w:r>
    </w:p>
    <w:p>
      <w:r>
        <w:t>(Kèm theo Nghị quyết số: 13/NQ-HĐND ngày 28 tháng 4 năm 2025 của Hội đồng nhân dân tỉnh Nghệ An)</w:t>
      </w:r>
    </w:p>
    <w:p>
      <w:r>
        <w:t>Đơn vị tính: ha</w:t>
      </w:r>
    </w:p>
    <w:p>
      <w:r>
        <w:t>TT</w:t>
      </w:r>
    </w:p>
    <w:p>
      <w:r>
        <w:t>Tên công trình, dự án</w:t>
      </w:r>
    </w:p>
    <w:p>
      <w:r>
        <w:t>Địa điểm thực hiện</w:t>
      </w:r>
    </w:p>
    <w:p>
      <w:r>
        <w:t>Trong đó chuyển mục đích sử dụng</w:t>
      </w:r>
    </w:p>
    <w:p>
      <w:r>
        <w:t>Đất trồng lúa</w:t>
      </w:r>
    </w:p>
    <w:p>
      <w:r>
        <w:t>Đất rừng sản xuất</w:t>
      </w:r>
    </w:p>
    <w:p>
      <w:r>
        <w:t>Đất rừng phòng hộ</w:t>
      </w:r>
    </w:p>
    <w:p>
      <w:r>
        <w:t>Đất rừng đặc dụng</w:t>
      </w:r>
    </w:p>
    <w:p>
      <w:r>
        <w:t>1</w:t>
      </w:r>
    </w:p>
    <w:p>
      <w:r>
        <w:t>2</w:t>
      </w:r>
    </w:p>
    <w:p>
      <w:r>
        <w:t>3</w:t>
      </w:r>
    </w:p>
    <w:p>
      <w:r>
        <w:t>4</w:t>
      </w:r>
    </w:p>
    <w:p>
      <w:r>
        <w:t>5</w:t>
      </w:r>
    </w:p>
    <w:p>
      <w:r>
        <w:t>6</w:t>
      </w:r>
    </w:p>
    <w:p>
      <w:r>
        <w:t>7</w:t>
      </w:r>
    </w:p>
    <w:p>
      <w:r>
        <w:t>Tổng cộng có 06 công trình, dự án chuyển mục đích sử dụng 8,70 ha đất trồng lúa và 16,79 ha đất rừng sản xuất</w:t>
      </w:r>
    </w:p>
    <w:p>
      <w:r>
        <w:t>I</w:t>
      </w:r>
    </w:p>
    <w:p>
      <w:r>
        <w:t>Huyện Đô Lương</w:t>
      </w:r>
    </w:p>
    <w:p>
      <w:r>
        <w:t>1</w:t>
      </w:r>
    </w:p>
    <w:p>
      <w:r>
        <w:t>Trung tâm Đào tạo và sát hạch lái xe Tây Nam Nghệ An</w:t>
      </w:r>
    </w:p>
    <w:p>
      <w:r>
        <w:t>Xã Lưu Sơn</w:t>
      </w:r>
    </w:p>
    <w:p>
      <w:r>
        <w:t>4,20</w:t>
      </w:r>
    </w:p>
    <w:p>
      <w:r>
        <w:t>II</w:t>
      </w:r>
    </w:p>
    <w:p>
      <w:r>
        <w:t>Huyện Quỳ Châu</w:t>
      </w:r>
    </w:p>
    <w:p>
      <w:r>
        <w:t>1</w:t>
      </w:r>
    </w:p>
    <w:p>
      <w:r>
        <w:t>Khu công nghiệp nhỏ thị trấn Tân Lạc</w:t>
      </w:r>
    </w:p>
    <w:p>
      <w:r>
        <w:t>Thị trấn Tân Lạc</w:t>
      </w:r>
    </w:p>
    <w:p>
      <w:r>
        <w:t>4,50</w:t>
      </w:r>
    </w:p>
    <w:p>
      <w:r>
        <w:t>III</w:t>
      </w:r>
    </w:p>
    <w:p>
      <w:r>
        <w:t>Huyện Quế Phong</w:t>
      </w:r>
    </w:p>
    <w:p>
      <w:r>
        <w:t>1</w:t>
      </w:r>
    </w:p>
    <w:p>
      <w:r>
        <w:t>Sửa chữa đột xuất xử lý sạt lở đoạn Km263+600 - Km264+900, Quốc lộ 16, tỉnh Nghệ An</w:t>
      </w:r>
    </w:p>
    <w:p>
      <w:r>
        <w:t>Xã Châu Kim</w:t>
      </w:r>
    </w:p>
    <w:p>
      <w:r>
        <w:t>2,81</w:t>
      </w:r>
    </w:p>
    <w:p>
      <w:r>
        <w:t>IV</w:t>
      </w:r>
    </w:p>
    <w:p>
      <w:r>
        <w:t>Huyện Quỳ Hợp</w:t>
      </w:r>
    </w:p>
    <w:p>
      <w:r>
        <w:t>1</w:t>
      </w:r>
    </w:p>
    <w:p>
      <w:r>
        <w:t>Khu phụ trợ, bãi thải, bãi tập kết sản phẩm sau khai thác thuộc mỏ đá hoa Thung Duộc</w:t>
      </w:r>
    </w:p>
    <w:p>
      <w:r>
        <w:t>Xã Châu Hồng</w:t>
      </w:r>
    </w:p>
    <w:p>
      <w:r>
        <w:t>7,66</w:t>
      </w:r>
    </w:p>
    <w:p>
      <w:r>
        <w:t>2</w:t>
      </w:r>
    </w:p>
    <w:p>
      <w:r>
        <w:t>Khu bãi thải phục vụ dự án khai thác đá hoa khu vực Thung Pen</w:t>
      </w:r>
    </w:p>
    <w:p>
      <w:r>
        <w:t>Xã Châu Hồng, Xã Châu Tiến</w:t>
      </w:r>
    </w:p>
    <w:p>
      <w:r>
        <w:t>4,03</w:t>
      </w:r>
    </w:p>
    <w:p>
      <w:r>
        <w:t>3</w:t>
      </w:r>
    </w:p>
    <w:p>
      <w:r>
        <w:t>Nhà máy chế biến gỗ các loại tại xóm Bản Nhã</w:t>
      </w:r>
    </w:p>
    <w:p>
      <w:r>
        <w:t>Xã Châu Cường</w:t>
      </w:r>
    </w:p>
    <w:p>
      <w:r>
        <w:t>2,29</w:t>
      </w:r>
    </w:p>
    <w:p>
      <w:r>
        <w:t>Tổng cộng</w:t>
      </w:r>
    </w:p>
    <w:p>
      <w:r>
        <w:t>8,70</w:t>
      </w:r>
    </w:p>
    <w:p>
      <w:r>
        <w:t>16,79</w:t>
      </w:r>
    </w:p>
    <w:p>
      <w:r>
        <w:t>0,00</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