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2024 thông qua chủ trương sắp xếp lại tổ chức và hoạt động của Quỹ hỗ trợ phát triển hợp tác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13/NQ-HĐND</w:t>
      </w:r>
    </w:p>
    <w:p>
      <w:r>
        <w:t>Lạng Sơn, ngày 02 tháng 4 năm 2024</w:t>
      </w:r>
    </w:p>
    <w:p>
      <w:r>
        <w:t>NGHỊ QUYẾT</w:t>
      </w:r>
    </w:p>
    <w:p>
      <w:r>
        <w:t>VỀ VIỆC THÔNG QUA CHỦ TRƯƠNG SẮP XẾP LẠI TỔ CHỨC VÀ HOẠT ĐỘNG QUỸ HỖ TRỢ PHÁT TRIỂN HỢP TÁC XÃ TỈNH LẠNG SƠN</w:t>
      </w:r>
    </w:p>
    <w:p>
      <w:r>
        <w:t>HỘI ĐỒNG NHÂN DÂN TỈNH LẠNG SƠN</w:t>
      </w:r>
    </w:p>
    <w:p>
      <w:r>
        <w:t>KHÓA XIX, KỲ HỌP THỨ HAI MƯƠI TƯ</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Luật các tổ chức tín dụng ngày 16 tháng 06 năm 2010 và Luật sửa đổi, bổ sung Luật các tổ chức tín dụng ngày 20 tháng 11 năm 2017;</w:t>
      </w:r>
    </w:p>
    <w:p>
      <w:r>
        <w:t>Căn cứ Luật Hợp tác xã ngày 20 tháng 6 năm 2023;</w:t>
      </w:r>
    </w:p>
    <w:p>
      <w:r>
        <w:t>Căn cứ Nghị quyết số 20-NQ/TW ngày 16 tháng 6 năm 2022 của Ban Chấp hành Trung ương Đảng khóa XIII về tiếp tục đổi mới, phát triển và nâng cao hiệu quả kinh tế tập thể trong giai đoạn mới;</w:t>
      </w:r>
    </w:p>
    <w:p>
      <w:r>
        <w:t>Căn cứ Nghị định số 45/2021/NĐ-CP ngày 31 tháng 3 năm 2021 của Chính phủ về việc thành lập, tổ chức và hoạt động của Quỹ hỗ trợ phát triển hợp tác xã;</w:t>
      </w:r>
    </w:p>
    <w:p>
      <w:r>
        <w:t>Căn cứ Quyết định số 340/QĐ-TTg ngày 12 tháng 3 năm 2021 của Thủ tướng Chính phủ phê duyệt Chiến lược phát triển kinh tế tập thể, hợp tác xã giai đoạn 2021 - 2030;</w:t>
      </w:r>
    </w:p>
    <w:p>
      <w:r>
        <w:t>Căn cứ Chương trình hành động ban hành kèm theo Nghị quyết số 09/NQ-CP ngày 02 tháng 02 năm 2023 của Chính phủ về thực hiện Nghị quyết số 20-NQ/TW ngày 16 tháng 6 năm 2022 của Ban Chấp hành Trung ương Đảng khoá XIII;</w:t>
      </w:r>
    </w:p>
    <w:p>
      <w:r>
        <w:t>Căn cứ Chương trình hành động số 71-CTr/TU ngày 09 tháng 3 năm   2023 của Ban Chấp hành Đảng bộ tỉnh thực hiện Nghị quyết số 20-NQ/TW ngày   16 tháng 6 năm 2022 của Ban Chấp hành Trung ương Đảng khóa XIII về tiếp tục đổi mới và nâng cao hiệu quả kinh tế tập thể trong giai đoạn mới;</w:t>
      </w:r>
    </w:p>
    <w:p>
      <w:r>
        <w:t>Xét Tờ trình số 43/TTr-UBND ngày 27 tháng 3 năm 2024 của Ủy ban nhân dân tỉnh Lạng Sơn về việc dự thảo Nghị quyết thông qua chủ trương sắp xếp lại tổ chức và hoạt động Quỹ hỗ trợ phát triển hợp tác xã tỉnh Lạng Sơn;</w:t>
      </w:r>
    </w:p>
    <w:p>
      <w:r>
        <w:t>Báo cáo thẩm tra của Ban Kinh tế - Ngân sách Hội đồng nhân dân tỉnh; ý kiến thảo luận của đại biểu Hội đồng nhân dân tỉnh tại kỳ họp.</w:t>
      </w:r>
    </w:p>
    <w:p>
      <w:r>
        <w:t>QUYẾT NGHỊ:</w:t>
      </w:r>
    </w:p>
    <w:p>
      <w:r>
        <w:t>Điều 1.  Thông qua chủ trương sắp xếp lại tổ chức và hoạt động Quỹ hỗ trợ phát triển hợp tác xã tỉnh Lạng Sơn với các nội dung cơ bản sau:</w:t>
      </w:r>
    </w:p>
    <w:p>
      <w:r>
        <w:t>1. Tên gọi: Quỹ hỗ trợ phát triển hợp tác xã tỉnh Lạng Sơn</w:t>
      </w:r>
    </w:p>
    <w:p>
      <w:r>
        <w:t>2. Vốn điều lệ:</w:t>
      </w:r>
    </w:p>
    <w:p>
      <w:r>
        <w:t>- Vốn điều lệ tối thiểu của Quỹ theo khoản 4 Điều 15 và khoản 1 Điều 37 Nghị định số 45/2021/NĐ-CP ngày 31/3/2021 của Chính phủ là 20.000 triệu đồng  (Hai mươi tỷ đồng); lộ trình bổ sung vốn điều lệ như sau:</w:t>
      </w:r>
    </w:p>
    <w:p>
      <w:r>
        <w:t>+ Vốn điều lệ thời điểm sắp xếp lại, chuyển đổi Quỹ:  7 .500 triệu đồng.</w:t>
      </w:r>
    </w:p>
    <w:p>
      <w:r>
        <w:t>+ Vốn điều lệ ngân sách tỉnh bổ sung trong 03 năm (từ 2024 – 2026): 12.500 triệu đồng, được bố trí trong dự toán ngân sách hằng năm (năm 2024 là 2.500 triệu đồng; 2025 và 2026 là 5.000 triệu đồng/năm).</w:t>
      </w:r>
    </w:p>
    <w:p>
      <w:r>
        <w:t>- Vốn điều lệ đến năm 2028 là: 30.000 triệu đồng  (Ba mươi tỷ đồng)  được bổ sung từ nguồn ngân sách tỉnh trong 02 năm (2027-2028) mỗi năm là 5.000 triệu đồng.</w:t>
      </w:r>
    </w:p>
    <w:p>
      <w:r>
        <w:t>- Nguồn hình thành vốn điều lệ: Được bố trí từ nguồn ngân sách tỉnh hằng năm theo kế hoạch: năm 2024: 2.500 triệu đồng, từ năm 2025 đến 2028: 5.000 triệu đồng/năm.</w:t>
      </w:r>
    </w:p>
    <w:p>
      <w:r>
        <w:t>3. Mô hình hoạt động và cơ cấu tổ chức, bộ máy:</w:t>
      </w:r>
    </w:p>
    <w:p>
      <w:r>
        <w:t>a) Quỹ hỗ trợ phát triển hợp tác xã tỉnh Lạng Sơn là quỹ tài chính nhà nước ngoài ngân sách hoạt động theo mô hình công ty trách nhiệm hữu hạn một thành viên do Nhà nước nắm giữ 100% vốn điều lệ và thực hiện phương thức hoạt động ủy thác vốn qua Ngân hàng Chính sách xã hội tỉnh để cho vay và quản lý hoạt động nguồn vốn uỷ thác của Quỹ hỗ trợ phát triển hợp tác xã tỉnh Lạng Sơn.</w:t>
      </w:r>
    </w:p>
    <w:p>
      <w:r>
        <w:t>b) Cơ cấu tổ chức, bộ máy của Quỹ hỗ trợ phát triển hợp tác xã tỉnh Lạng Sơn, gồm:</w:t>
      </w:r>
    </w:p>
    <w:p>
      <w:r>
        <w:t>- Chủ tịch Quỹ;</w:t>
      </w:r>
    </w:p>
    <w:p>
      <w:r>
        <w:t>- Kiểm soát viên Quỹ;</w:t>
      </w:r>
    </w:p>
    <w:p>
      <w:r>
        <w:t>- Ban điều hành gồm: Giám đốc, kế toán trưởng và bộ máy giúp việc.</w:t>
      </w:r>
    </w:p>
    <w:p>
      <w:r>
        <w:t>Điều 2.  Tổ chức thực hiện</w:t>
      </w:r>
    </w:p>
    <w:p>
      <w:r>
        <w:t>1. Ủy ban nhân dân tỉnh có trách nhiệm tổ chức triển khai thực hiện Nghị quyết, báo cáo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khoá XVII, kỳ họp thứ hai mươi tư (kỳ họp chuyên đề) thông qua ngày 02 tháng 4 năm 2024./.</w:t>
      </w:r>
    </w:p>
    <w:p>
      <w:r>
        <w:t>Nơi nhận:</w:t>
      </w:r>
    </w:p>
    <w:p>
      <w:r>
        <w:t>- Ủy ban Thường vụ Quốc hội;</w:t>
      </w:r>
    </w:p>
    <w:p>
      <w:r>
        <w:t>- Chính phủ;</w:t>
      </w:r>
    </w:p>
    <w:p>
      <w:r>
        <w:t>- Các văn phòng: Quốc Hội, Chính phủ;</w:t>
      </w:r>
    </w:p>
    <w:p>
      <w:r>
        <w:t>- Các bộ: Tài chính, Kế hoạch và Đầu tư;</w:t>
      </w:r>
    </w:p>
    <w:p>
      <w:r>
        <w:t>- Liên minh Hợp tác xã Việt Nam;</w:t>
      </w:r>
    </w:p>
    <w:p>
      <w:r>
        <w:t>- Thường trực Tỉnh ủy;</w:t>
      </w:r>
    </w:p>
    <w:p>
      <w:r>
        <w:t>- Thường trực HĐND tỉnh;</w:t>
      </w:r>
    </w:p>
    <w:p>
      <w:r>
        <w:t>- Chủ tịch, các Phó Chủ tịch UBND tỉnh;</w:t>
      </w:r>
    </w:p>
    <w:p>
      <w:r>
        <w:t>- Đại biểu Quốc hội tỉnh;</w:t>
      </w:r>
    </w:p>
    <w:p>
      <w:r>
        <w:t>- Ủy ban MTTQ Việt Nam tỉnh;</w:t>
      </w:r>
    </w:p>
    <w:p>
      <w:r>
        <w:t>- Đại biểu HĐND tỉnh;</w:t>
      </w:r>
    </w:p>
    <w:p>
      <w:r>
        <w:t>- Các sở, ban, ngành, đoàn thể tỉnh;</w:t>
      </w:r>
    </w:p>
    <w:p>
      <w:r>
        <w:t>- Các VP: Tỉnh ủy, Đoàn ĐBQH &amp; HĐND tỉnh, Ủy ban nhân dân tỉnh;</w:t>
      </w:r>
    </w:p>
    <w:p>
      <w:r>
        <w:t>- Công báo tỉnh, Báo Lạng Sơn, Đài PTTH tỉnh, Cổng TTĐT tỉnh;</w:t>
      </w:r>
    </w:p>
    <w:p>
      <w:r>
        <w:t>- TT HĐND, UBND các huyện, thành phố;</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