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thẩm quyền quyết định phê duyệt nhiệm vụ, dự toán và sử dụng kinh phí chi thường xuyên ngân sách nhà nước thực hiện mua sắm, sửa chữa, cải tạo, nâng cấp tài sản, trang thiết bị; mua sắm dịch vụ; chi thuê hàng hóa, dịch vụ; sửa chữa, cải tạo, nâng cấp, mở rộng, xây dựng mới hạng mục công trình trong các dự án đã đầu tư xây dựng của các cơ quan,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13/2025/NQ-HĐND</w:t>
      </w:r>
    </w:p>
    <w:p>
      <w:r>
        <w:t>Thanh Hóa, ngày 24 tháng 6 năm 2025</w:t>
      </w:r>
    </w:p>
    <w:p>
      <w:r>
        <w:t>NGHỊ QUYẾT</w:t>
      </w:r>
    </w:p>
    <w:p>
      <w:r>
        <w:t>QUY ĐỊNH THẨM QUYỀN QUYẾT ĐỊNH PHÊ DUYỆT NHIỆM VỤ, DỰ TOÁN VÀ SỬ DỤNG KINH PHÍ CHI THƯỜNG XUYÊN NGÂN SÁCH NHÀ NƯỚC THỰC HIỆN MUA SẮM, SỬA CHỮA, CẢI TẠO, NÂNG CẤP TÀI SẢN, TRANG THIẾT BỊ; MUA SẮM DỊCH VỤ; CHI THUÊ HÀNG HÓA, DỊCH VỤ; SỬA CHỮA, CẢI TẠO, NÂNG CẤP, MỞ RỘNG, XÂY DỰNG MỚI HẠNG MỤC CÔNG TRÌNH TRONG CÁC DỰ ÁN ĐÃ ĐẦU TƯ XÂY DỰNG CỦA CÁC CƠ QUAN, ĐƠN VỊ THUỘC PHẠM VI QUẢN LÝ CỦA TỈNH THANH HÓA</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 tháng 11 năm 2024;</w:t>
      </w:r>
    </w:p>
    <w:p>
      <w:r>
        <w:t>Căn cứ Luật Quản lý, sử dụng tài sản công ngày 21 tháng 6 năm 2017;</w:t>
      </w:r>
    </w:p>
    <w:p>
      <w:r>
        <w:t>Căn cứ Luật Đầu tư công ngày 29 tháng 11 năm 2024;</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các Nghị định của Chính phủ: số 78/2025/NĐ-CP ngày 01 tháng 4 năm 2025 quy định chi tiết một số điều và biện pháp để tổ chức, hướng dẫn thi hành Luật Ban hành văn bản quy phạm pháp luật; số 24/2024/NĐ-CP ngày 27 tháng 02 năm 2024 quy định chi tiết một số điều và biện pháp thi hành Luật Đấu thầu về lựa chọn nhà thầu; số 115/2024/NĐ-CP ngày 16 tháng 9 năm 2024 quy định chi tiết một số điều và biện pháp thi hành Luật Đấu thầu về lựa chọn nhà đầu tư thực hiện dự án đầu tư có sử dụng đất; số 98/2025/NĐ-CP ngày 06 tháng 5 năm 2025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99/TTr-UBND ngày 20 tháng 6 năm 2025 của Ủy ban nhân dân tỉnh về việc đề nghị ban hành Nghị quyết của Hội đồng nhân dân tỉnh quy định thẩm quyền quyết định phê duyệt nhiệm vụ, dự toán và sử dụng kinh phí chi thường xuyên ngân sách nhà nước thực hiện mua sắm, sửa chữa, cải tạo, nâng cấp tài sản, trang thiết bị; mua sắm dịch vụ; chi thuê hàng hóa, dịch vụ; sửa chữa, cải tạo, nâng cấp, mở rộng, xây dựng mới hạng mục công trình trong các dự án đã đầu tư xây dựng của các cơ quan, đơn vị thuộc phạm vi quản lý của tỉnh Thanh Hóa; Báo cáo thẩm tra số 376/BC-KTNS ngày 23 tháng 6 năm 2025 của Ban Kinh tế - Ngân sách Hội đồng nhân dân tỉnh; ý kiến thảo luận của đại biểu Hội đồng nhân dân tỉnh tại kỳ họp.</w:t>
      </w:r>
    </w:p>
    <w:p>
      <w:r>
        <w:t>Hội đồng nhân dân tỉnh ban hành Nghị quyết quy định thẩm quyền quyết định phê duyệt nhiệm vụ, dự toán và sử dụng kinh phí chi thường xuyên ngân sách nhà nước thực hiện mua sắm, sửa chữa, cải tạo, nâng cấp tài sản, trang thiết bị; mua sắm dịch vụ; chi thuê hàng hóa, dịch vụ; sửa chữa, cải tạo, nâng cấp, mở rộng, xây dựng mới hạng mục công trình trong các dự án đã đầu tư xây dựng của các cơ quan, đơn vị thuộc phạm vi quản lý của tỉnh Thanh Hóa.</w:t>
      </w:r>
    </w:p>
    <w:p>
      <w:r>
        <w:t>Điều 1.  Phạm vi điều chỉnh</w:t>
      </w:r>
    </w:p>
    <w:p>
      <w:r>
        <w:t>Nghị quyết này quy định thẩm quyền quyết định phê duyệt nhiệm vụ, dự toán và sử dụng kinh phí chi thường xuyên ngân sách nhà nước quy định tại khoản 6 Điều 4 Luật Ngân sách nhà nước năm 2015 để thực hiện mua sắm, sửa chữa, cải tạo, nâng cấp tài sản, trang thiết bị; mua sắm dịch vụ; chi thuê hàng hóa, dịch vụ; sửa chữa, cải tạo, nâng cấp, mở rộng, xây dựng mới hạng mục công trình trong các dự án đã đầu tư xây dựng của các cơ quan, đơn vị thuộc phạm vi quản lý của tỉnh Thanh Hóa.</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liên quan đến sử dụng kinh phí chi thường xuyên ngân sách nhà nước để mua sắm, sửa chữa, cải tạo, nâng cấp tài sản, trang thiết bị; mua sắm dịch vụ; chi thuê hàng hóa, dịch vụ; cải tạo, nâng cấp, mở rộng, xây dựng mới hạng mục công trình trong các dự án đã đầu tư xây dựng và các nhiệm vụ cần thiết khác.</w:t>
      </w:r>
    </w:p>
    <w:p>
      <w:r>
        <w:t>(Các đối tượng quy định tại khoản 1, khoản 2 và khoản 3 Điều này sau đây được gọi chung là cơ quan, đơn vị)</w:t>
      </w:r>
    </w:p>
    <w:p>
      <w:r>
        <w:t>Điều 3.  Quy định thẩm quyền quyết định phê duyệt nhiệm vụ và dự toán kinh phí thực hiện nhiệm vụ sửa chữa, cải tạo, nâng cấp, mở rộng, xây dựng mới hạng mục công trình trong các dự án đã đầu tư xây dựng của các cơ quan, đơn vị thuộc phạm vi quản lý của tỉnh Thanh Hóa (không quá 20 tỷ đồng/nhiệm vụ theo quy định tại điểm b khoản 2 Điều 4 Nghị định số 98/2025/NĐ-CP ngày 06 tháng 5 năm 2025 của Chính phủ).</w:t>
      </w:r>
    </w:p>
    <w:p>
      <w:r>
        <w:t>1. Ủy ban nhân dân tỉnh quyết định phê duyệt nhiệm vụ và dự toán kinh phí thực hiện nhiệm vụ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xã quyết định phê duyệt nhiệm vụ và dự toán kinh phí thực hiện nhiệm vụ cải tạo, nâng cấp, mở rộng, xây dựng mới hạng mục công trình trong các dự án đã đầu tư xây dựng của các cơ quan, đơn vị cấp xã và cơ quan, đơn vị thuộc phạm vi quản lý của cơ quan, đơn vị cấp xã sử dụng nguồn ngân sách cấp xã (bao gồm số bổ sung có mục tiêu từ ngân sách cấp trên).</w:t>
      </w:r>
    </w:p>
    <w:p>
      <w:r>
        <w:t>Điều 4.  Quy định thẩm quyền quyết định phê duyệt nhiệm vụ và dự toán kinh phí thực hiện mua sắm, sửa chữa, cải tạo, nâng cấp tài sản, trang thiết bị của các cơ quan, đơn vị thuộc phạm vi quản lý của tỉnh Thanh Hóa.</w:t>
      </w:r>
    </w:p>
    <w:p>
      <w:r>
        <w:t>Thẩm quyền quyết định phê duyệt nhiệm vụ và dự toán kinh phí sử dụng chi thường xuyên ngân sách nhà nước để thực hiện mua sắm, sửa chữa, cải tạo, nâng cấp tài sản, trang thiết bị các cơ quan, đơn vị thuộc tỉnh được thực hiện theo quy định về thẩm quyền quyết định mua sắm tài sản công tại Điều 3 Quy định kèm theo Nghị quyết số 48/2024/NQ-HĐND ngày 14 tháng 12 năm 2024 của Hội đồng nhân dân tỉnh quy định thẩm quyền quyết định trong việc quản lý, sử dụng tài sản công của các cơ quan, tổ chức, đơn vị thuộc phạm vi quản lý của tỉnh Thanh Hóa.</w:t>
      </w:r>
    </w:p>
    <w:p>
      <w:r>
        <w:t>Điều 5.  Quy định thẩm quyền quyết định phê duyệt nhiệm vụ và dự toán kinh phí thực hiện chi thuê hàng hóa, dịch vụ của các cơ quan, đơn vị thuộc phạm vi quản lý của tỉnh Thanh Hóa.</w:t>
      </w:r>
    </w:p>
    <w:p>
      <w:r>
        <w:t>Thẩm quyền quyết định phê duyệt nhiệm vụ và dự toán kinh phí sử dụng chi thường xuyên ngân sách nhà nước để thực hiện chi thuê hàng hóa, dịch vụ của các cơ quan, đơn vị thuộc tỉnh được thực hiện theo quy định về thẩm quyền quyết định thuê tài sản khác tại khoản 2 Điều 4 Quy định kèm theo Nghị quyết số 48/2024/NQ-HĐND ngày 14 tháng 12 năm 2024 của Hội đồng nhân dân tỉnh quy định thẩm quyền quyết định trong việc quản lý, sử dụng tài sản công của các cơ quan, tổ chức, đơn vị thuộc phạm vi quản lý của tỉnh Thanh Hóa.</w:t>
      </w:r>
    </w:p>
    <w:p>
      <w:r>
        <w:t>Điều 6.  Quy định thẩm quyền quyết định mua sắm dịch vụ sử dụng chi thường xuyên ngân sách nhà nước tại các cơ quan, tổ chức, đơn vị thuộc phạm vi quản lý của tỉnh Thanh Hóa không thuộc các trường hợp quy định tại Nghị quyết số 48/2024/NQ-HĐND ngày 14 tháng 12 năm 2024 của Hội đồng nhân dân tỉnh.</w:t>
      </w:r>
    </w:p>
    <w:p>
      <w:r>
        <w:t>Thẩm quyền quyết định mua sắm dịch vụ sử dụng chi thường xuyên ngân sách nhà nước của các cơ quan, đơn vị thuộc phạm vi quản lý của tỉnh Thanh Hóa được thực hiện theo quy định về thẩm quyền quyết định mua sắm tài sản công không đủ tiêu chuẩn là tài sản cố định, tài sản công là vật tiêu hao tại khoản 3 Điều 3 Quy định kèm theo Nghị quyết số 48/2024/NQ-HĐND ngày 14 tháng 12 năm 2024 của Hội đồng nhân dân tỉnh quy định thẩm quyền quyết định trong việc quản lý, sử dụng tài sản công của các cơ quan, tổ chức, đơn vị thuộc phạm vi quản lý của tỉnh Thanh Hóa.</w:t>
      </w:r>
    </w:p>
    <w:p>
      <w:r>
        <w:t>Điều 7.  Trách nhiệm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8.  Điều khoản thi hành</w:t>
      </w:r>
    </w:p>
    <w:p>
      <w:r>
        <w:t>Nghị quyết này có hiệu lực từ ngày 24 tháng 6 năm 2025 và và thay thế Nghị quyết số 49/2024/NQ-HĐND ngày 14 tháng 12 năm 2024 của Hội đồng nhân dân tỉnh quy định thẩm quyền quyết định phê duyệt nhiệm vụ và dự toán kinh phí sử dụng chi thường xuyên ngân sách nhà nước để mua sắm tài sản, trang thiết bị; phân cấp thẩm quyền quyết định phê duyệt nhiệm vụ và dự toán kinh phí sử dụng chi thường xuyên ngân sách nhà nước để thực hiện nhiệm vụ cải tạo, nâng cấp, mở rộng, xây dựng mới hạng mục công trình trong các dự án đã đầu tư xây dựng của các cơ quan, đơn vị thuộc phạm vi quản lý của tỉnh Thanh Hóa.</w:t>
      </w:r>
    </w:p>
    <w:p>
      <w:r>
        <w:t>Nghị quyết này đã được Hội đồng nhân dân tỉnh Thanh Hóa khóa XVIII Kỳ họp thứ 30 thông qua ngày 24 tháng 6 năm 2025./.</w:t>
      </w:r>
    </w:p>
    <w:p>
      <w:r>
        <w:t>Nơi nhận:</w:t>
      </w:r>
    </w:p>
    <w:p>
      <w:r>
        <w:t>- Như Điều 7;</w:t>
      </w:r>
    </w:p>
    <w:p>
      <w:r>
        <w:t>- Ủy ban Thường vụ Quốc hội;</w:t>
      </w:r>
    </w:p>
    <w:p>
      <w:r>
        <w:t>- Chính phủ;</w:t>
      </w:r>
    </w:p>
    <w:p>
      <w:r>
        <w:t>- Các VP: Quốc hội, Chính phủ;</w:t>
      </w:r>
    </w:p>
    <w:p>
      <w:r>
        <w:t>- Bộ Tài chính;</w:t>
      </w:r>
    </w:p>
    <w:p>
      <w:r>
        <w:t>- Cục Kiểm tra văn bản và Quản lý xử lý vi phạm hành chính - Bộ Tư pháp;</w:t>
      </w:r>
    </w:p>
    <w:p>
      <w:r>
        <w:t>- Thường trực Tỉnh ủy;</w:t>
      </w:r>
    </w:p>
    <w:p>
      <w:r>
        <w:t>- Đoàn đại biểu Quốc hội tỉnh;</w:t>
      </w:r>
    </w:p>
    <w:p>
      <w:r>
        <w:t>- Ủy ban MTTQ tỉnh;</w:t>
      </w:r>
    </w:p>
    <w:p>
      <w:r>
        <w:t>- Các VP: Tỉnh ủy, Đoàn ĐBQH và HĐND tỉnh, UBND tỉnh;</w:t>
      </w:r>
    </w:p>
    <w:p>
      <w:r>
        <w:t>- Các sở, ban, ngành cấp tỉnh;</w:t>
      </w:r>
    </w:p>
    <w:p>
      <w:r>
        <w:t>- TTr HĐND, UBND các huyện, thị xã, thành phố;</w:t>
      </w:r>
    </w:p>
    <w:p>
      <w:r>
        <w:t>- Công báo tỉnh;</w:t>
      </w:r>
    </w:p>
    <w:p>
      <w:r>
        <w:t>- Cổng thông tin của Đoàn ĐBQH và HĐND tỉnh;</w:t>
      </w:r>
    </w:p>
    <w:p>
      <w:r>
        <w:t>- Báo và Đài PTTH Thanh Hóa;</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