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định mức chi ngân sách nhà nước hỗ trợ thực hiện dự án, kế hoạch, phương án phát triển sản xuất liên kết theo chuỗi giá trị và phát triển sản xuất cộng đồng; tiêu chí lựa chon dự án, kế hoạch liên kết trong các ngành, nghề, lĩnh vực khác không thuộc lĩnh vực sản xuất, tiêu thụ sản phẩm nông nghiệp và dự án, phương án sản xuất cộng đồng thuộc các Chương trình mục tiêu quốc gia giai đoạn 2021-2025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13/2024/NQ-HĐND</w:t>
      </w:r>
    </w:p>
    <w:p>
      <w:r>
        <w:t>Bình Phước, ngày 31 tháng 10 năm 2024</w:t>
      </w:r>
    </w:p>
    <w:p>
      <w:r>
        <w:t>NGHỊ QUYẾT</w:t>
      </w:r>
    </w:p>
    <w:p>
      <w:r>
        <w:t>QUY ĐỊNH ĐỊNH MỨC CHI NGÂN SÁCH NHÀ NƯỚC HỖ TRỢ THỰC HIỆN DỰ ÁN, KẾ HOẠCH, PHƯƠNG ÁN PHÁT TRIỂN SẢN XUẤT LIÊN KẾT THEO CHUỖI GIÁ TRỊ VÀ PHÁT TRIỂN SẢN XUẤT CỘNG ĐỒNG; TIÊU CHÍ LỰA CHỌN DỰ ÁN, KẾ HOẠCH LIÊN KẾT TRONG CÁC NGÀNH, NGHỀ, LĨNH VỰC KHÁC KHÔNG THUỘC LĨNH VỰC SẢN XUẤT, TIÊU THỤ SẢN PHẨM NÔNG NGHIỆP VÀ DỰ ÁN, PHƯƠNG ÁN SẢN XUẤT CỘNG ĐỒNG THUỘC CÁC CHƯƠNG TRÌNH MỤC TIÊU QUỐC GIA GIAI ĐOẠN 2021 - 2025 TRÊN ĐỊA BÀN TỈNH BÌNH PHƯỚC</w:t>
      </w:r>
    </w:p>
    <w:p>
      <w:r>
        <w:t>HỘI ĐỒNG NHÂN DÂN TỈNH BÌNH PHƯỚC</w:t>
      </w:r>
    </w:p>
    <w:p>
      <w:r>
        <w:t>KHÓA X,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163/2016/NĐ-CP ngày 21 tháng 12 năm 2016 của Chính phủ về quy định chi tiết thi hành một số điều của Luật Ngân sách nhà nước;</w:t>
      </w:r>
    </w:p>
    <w:p>
      <w:r>
        <w:t>Căn cứ Nghị định số 27/2022/NĐ-CP ngày 19 tháng 4 năm 2022 của Chính phủ về quy định cơ chế quản lý, tổ chức thực hiện các chương trình mục tiêu quốc gia;</w:t>
      </w:r>
    </w:p>
    <w:p>
      <w:r>
        <w:t>Căn cứ khoản 22 Điều 1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về quy định quản lý, sử dụng và quyết toán kinh phí sự nghiệp từ nguồn ngân sách nhà nước thực hiện các chương trình mục tiêu quốc gia giai đoạn 2021 - 2025;</w:t>
      </w:r>
    </w:p>
    <w:p>
      <w:r>
        <w:t>Xét Tờ trình số 101/TTr-UBND ngày 06 tháng 10 năm 2024 của Ủy ban nhân dân tỉnh; Báo cáo thẩm tra số 54/BC-HĐND-VHXH ngày 21 tháng 10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chi ngân sách nhà nước hỗ trợ thực hiện dự án, kế hoạch, phương án phát triển sản xuất liên kết theo chuỗi giá trị và phát triển sản xuất cộng đồng; tiêu chí lựa chọn dự án, kế hoạch liên kết trong các ngành, nghề, lĩnh vực khác không thuộc lĩnh vực sản xuất, tiêu thụ sản phẩm nông nghiệp và dự án, phương án sản xuất cộng đồng thuộc các chương trình mục tiêu quốc gia giai đoạn 2021 - 2025 trên địa bàn tỉnh Bình Phước.</w:t>
      </w:r>
    </w:p>
    <w:p>
      <w:r>
        <w:t>2. Đối tượng áp dụng</w:t>
      </w:r>
    </w:p>
    <w:p>
      <w:r>
        <w:t>Các cơ quan, tổ chức, cá nhân tham gia quản lý, sử dụng và thụ hưởng nguồn ngân sách trong dự án, kế hoạch, phương án phát triển sản xuất liên kết theo chuỗi giá trị và phát triển sản xuất cộng đồng thuộc các chương trình mục tiêu quốc gia giai đoạn 2021 - 2025 trên địa bàn tỉnh Bình Phước.</w:t>
      </w:r>
    </w:p>
    <w:p>
      <w:r>
        <w:t>Điều 2. Hỗ trợ phát triển sản xuất liên kết theo chuỗi giá trị</w:t>
      </w:r>
    </w:p>
    <w:p>
      <w:r>
        <w:t>1. Mức hỗ trợ từ vốn ngân sách nhà nước</w:t>
      </w:r>
    </w:p>
    <w:p>
      <w:r>
        <w:t>a) Hỗ trợ tối đa không quá 80% tổng chi phí thực hiện một dự án, kế hoạch liên kết trên địa bàn đặc biệt khó khăn; không quá 70% tổng chi phí thực hiện một dự án, kế hoạch liên kết trên địa bàn khó khăn; không quá 50% tổng chi phí thực hiện một dự án, kế hoạch liên kết trên địa bàn khác thuộc phạm vi đầu tư của các chương trình mục tiêu quốc gia.</w:t>
      </w:r>
    </w:p>
    <w:p>
      <w:r>
        <w:t>b) Mức hỗ trợ thực hiện một dự án, kế hoạch liên kết tại điểm a khoản 1 Điều này tối đa không quá 05 tỷ đồng.</w:t>
      </w:r>
    </w:p>
    <w:p>
      <w:r>
        <w:t>2. Tiêu chí lựa chọn dự án, kế hoạch liên kết trong các ngành, nghề, lĩnh vực khác không thuộc lĩnh vực sản xuất, tiêu thụ sản phẩm nông nghiệp</w:t>
      </w:r>
    </w:p>
    <w:p>
      <w:r>
        <w:t>a) Dự án, kế hoạch liên kết phải xác định được kết quả về chỉ số tạo việc làm, mức tăng thu nhập, đóng góp phát triển kinh tế - xã hội tại địa phương.</w:t>
      </w:r>
    </w:p>
    <w:p>
      <w: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 Các dự án, kế hoạch liên kết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 và quy định của cơ quan có thẩm quyền tại địa phương.</w:t>
      </w:r>
    </w:p>
    <w:p>
      <w:r>
        <w:t>d) Phù hợp với mục tiêu, nguồn lực, tiến độ thực hiện dự án, kế hoạch thuộc các chương trình mục tiêu quốc gia.</w:t>
      </w:r>
    </w:p>
    <w:p>
      <w:r>
        <w:t>Điều 3. Hỗ trợ phát triển sản xuất cộng đồng</w:t>
      </w:r>
    </w:p>
    <w:p>
      <w:r>
        <w:t>1. Mức hỗ trợ từ vốn ngân sách nhà nước</w:t>
      </w:r>
    </w:p>
    <w:p>
      <w:r>
        <w:t>a) Hỗ trợ tối đa không quá 95% tổng kinh phí thực hiện một dự án, phương án trên địa bàn đặc biệt khó khăn; không quá 80% tổng kinh phí thực hiện một dự án, phương án trên địa bàn khó khăn; không quá 60% tổng chi phí thực hiện một dự án, phương án trên các địa bàn khác thuộc phạm vi đầu tư các chương trình mục tiêu quốc gia.</w:t>
      </w:r>
    </w:p>
    <w:p>
      <w:r>
        <w:t>b) Mức hỗ trợ thực hiện một dự án, phương án sản xuất cộng đồng tại điểm a khoản 1 Điều này tối đa không quá 03 tỷ đồng.</w:t>
      </w:r>
    </w:p>
    <w:p>
      <w:r>
        <w:t>2. Tiêu chí lựa chọn dự án, phương án sản xuất, dịch vụ của cộng đồng</w:t>
      </w:r>
    </w:p>
    <w:p>
      <w:r>
        <w:t>a) Các dự án, phương án sản xuất, dịch vụ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 và quy định của Ủy ban nhân dân tỉnh.</w:t>
      </w:r>
    </w:p>
    <w:p>
      <w:r>
        <w:t>b) Cộng đồng dân cư đề xuất dự án, phương án sản xuất cộng đồng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 làm đại diện.</w:t>
      </w:r>
    </w:p>
    <w:p>
      <w:r>
        <w:t>c) Tổ, nhóm cộng đồng phải có thành viên có kinh nghiệm làm kinh tế giỏi được Ủy ban nhân dân cấp xã xác nhận.</w:t>
      </w:r>
    </w:p>
    <w:p>
      <w:r>
        <w:t>d) Hộ tham gia dự án, phương án sản xuất cộng đồng phải đảm bảo các điều kiện về cơ sở vật chất, lao động, tư liệu sản xuất đáp ứng nội dung của dự án và cam kết đảm bảo phần đối ứng thực hiện dự án, phương án.</w:t>
      </w:r>
    </w:p>
    <w:p>
      <w:r>
        <w:t>Điều 4. Kinh phí thực hiện</w:t>
      </w:r>
    </w:p>
    <w:p>
      <w:r>
        <w:t>Từ nguồn ngân sách Trung ương, ngân sách tỉnh, huyện, thị xã, thành phố đối ứng thuộc nguồn vốn sự nghiệp các chương trình mục tiêu quốc gia giai đoạn 2021 - 2025.</w:t>
      </w:r>
    </w:p>
    <w:p>
      <w:r>
        <w:t>Điều 5. Điều khoản thi hành</w:t>
      </w:r>
    </w:p>
    <w:p>
      <w:r>
        <w:t>1. Nhũng nội dung khác liên quan không quy định tại Nghị quyết này thực hiện theo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 và các quy định hiện hành khác.</w:t>
      </w:r>
    </w:p>
    <w:p>
      <w:r>
        <w:t>2. Đối với các dự án, kế hoạch, phương án hỗ trợ phát triển sản xuất liên kết theo chuỗi giá trị và hỗ trợ phát triển sản xuất cộng đồng thuộc các chương trình mục tiêu quốc gia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3. Trường hợp các văn bản quy phạm pháp luật được viện dẫn tại Nghị quyết này được sửa đổi, bổ sung hoặc thay thế thì áp dụng theo văn bản quy phạm pháp luật được sửa đổi, bổ sung, thay thế đó.</w:t>
      </w:r>
    </w:p>
    <w:p>
      <w:r>
        <w:t>Điều 6.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17 (chuyên đề) thông qua ngày 31 tháng 10 năm 2024 và có hiệu lực từ ngày 11 tháng 11 năm 2024./.</w:t>
      </w:r>
    </w:p>
    <w:p>
      <w:r>
        <w:t>Nơi nhận:</w:t>
      </w:r>
    </w:p>
    <w:p>
      <w:r>
        <w:t>- Ủy ban Thường vụ Quốc hội, Chính phủ;</w:t>
      </w:r>
    </w:p>
    <w:p>
      <w:r>
        <w:t>- Bộ Tài chính, Bộ Tư pháp (Cục KTVB), Bộ LĐ-TB và XH, Bộ KH và ĐT, Bộ NN và PTNT;</w:t>
      </w:r>
    </w:p>
    <w:p>
      <w:r>
        <w:t>- Ủy ban Dân tộc;</w:t>
      </w:r>
    </w:p>
    <w:p>
      <w:r>
        <w:t>- TTTU, TTHĐND, Đoàn ĐBQH, UBND, BTTUBMTTQVN tỉnh;</w:t>
      </w:r>
    </w:p>
    <w:p>
      <w:r>
        <w:t>- Các Ban của HĐND tỉnh;</w:t>
      </w:r>
    </w:p>
    <w:p>
      <w:r>
        <w:t>- Đại biểu HĐND tỉnh;</w:t>
      </w:r>
    </w:p>
    <w:p>
      <w:r>
        <w:t>- Các cơ quan chuyên môn thuộc UBND tỉnh;</w:t>
      </w:r>
    </w:p>
    <w:p>
      <w:r>
        <w:t>- TT HĐND, UBND các huyện, thị xã, thành phố;</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