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một số Nghị quyết của Hội đồng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13/2024/NQ-HĐND</w:t>
      </w:r>
    </w:p>
    <w:p>
      <w:r>
        <w:t>Lào Cai, ngày 05 tháng 7 năm 2024</w:t>
      </w:r>
    </w:p>
    <w:p>
      <w:r>
        <w:t>NGHỊ QUYẾT</w:t>
      </w:r>
    </w:p>
    <w:p>
      <w:r>
        <w:t>BÃI BỎ MỘT SỐ NGHỊ QUYẾT CỦA HỘI ĐỒNG NHÂN DÂN TỈNH LÀO CAI</w:t>
      </w:r>
    </w:p>
    <w:p>
      <w:r>
        <w:t>HỘI ĐỒNG NHÂN DÂN TỈNH LÀO CAI</w:t>
      </w:r>
    </w:p>
    <w:p>
      <w:r>
        <w:t>KHÓA XVI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76 /TTr-UBND ngày 31 tháng 5 năm 2024 của Ủy ban nhân dân tỉnh về ban hành Nghị quyết bãi bỏ một số Nghị quyết của Hội đồng nhân dân tỉnh Lào Cai; Báo cáo thẩm tra số130/BC-BPC ngày 26 tháng 6 năm 2024 của Ban Pháp chế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15/2007/NQ-HĐND ngày 26 tháng 10 năm 2007 của Hội đồng nhân dân tỉnh Lào Cai thông qua Quy hoạch quản lý, khai thác và chế biến khoáng sản tỉnh Lào Cai giai đoạn 2007 - 2015, xét đến 2020.</w:t>
      </w:r>
    </w:p>
    <w:p>
      <w:r>
        <w:t>2. Nghị quyết số 26/2007/NQ-HĐND ngày 14 tháng 12 năm 2007 của Hội đồng nhân dân tỉnh Lào Cai về quy hoạch bổ sung thủy điện vừa và nhỏ tỉnh Lào Cai.</w:t>
      </w:r>
    </w:p>
    <w:p>
      <w:r>
        <w:t>3. Nghị quyết số 28/2010/NQ-HĐND ngày 17 tháng 12 năm 2010 của Hội đồng nhân dân tỉnh Lào Cai thông qua Quy hoạch bảo vệ và phát triển rừng tỉnh Lào Cai, giai đoạn 2011-2020.</w:t>
      </w:r>
    </w:p>
    <w:p>
      <w:r>
        <w:t>4. Nghị quyết số 36/2014/NQ-HĐND ngày 17 tháng 12 năm 2014 của Hội đồng nhân dân tỉnh Lào Cai về tiêu chí dự án trọng điểm nhóm C thuộc cấp tỉnh quản lý.</w:t>
      </w:r>
    </w:p>
    <w:p>
      <w:r>
        <w:t>5. Nghị quyết số 21/2017/NQ-HĐND ngày 08 tháng 12 năm 2017 của Hội đồng nhân dân tỉnh Lào Cai ban hành Quy định về cơ chế hỗ trợ đầu tư hạ tầng thiết yếu thực hiện Chương trình xây dựng nông thôn mới giai đoạn 2017 - 2020 trên địa bàn tỉnh Lào Cai.</w:t>
      </w:r>
    </w:p>
    <w:p>
      <w:r>
        <w:t>6. Nghị quyết số 39/2020/NQ-HĐND ngày 04 tháng 12 năm 2020 của Hội đồng nhân dân tỉnh Lào Cai kéo dài thời gian thực hiện Nghị quyết số 21/2017/NQ-HĐND ngày 08 tháng 12 năm 2017 của Hội đồng nhân dân tỉnh Lào Cai ban hành quy định về cơ chế hỗ trợ đầu tư hạ tầng thiết yếu thực hiện Chương trình xây dựng nông thôn mới giai đoạn 2017 - 2020 trên địa bàn tỉnh Lào Cai.</w:t>
      </w:r>
    </w:p>
    <w:p>
      <w:r>
        <w:t>Điều 2. Bãi bỏ một phần Nghị quyết</w:t>
      </w:r>
    </w:p>
    <w:p>
      <w:r>
        <w:t>Bãi bỏ điểm b khoản 3 Điều 1 Nghị quyết số 49/2016/NQ-HĐND ngày 18 tháng 7 năm 2016 của Hội đồng nhân dân tỉnh Lào Cai về thu tiền bảo vệ, phát triển đất trồng lúa trên địa bàn tỉnh Lào Cai.</w:t>
      </w:r>
    </w:p>
    <w:p>
      <w:r>
        <w:t>Điều 3. Điều khoản thi hành</w:t>
      </w:r>
    </w:p>
    <w:p>
      <w:r>
        <w:t>1. Ủy ban nhân dân tỉnh có trách nhiệm tổ chức thực hiện Nghị quyết, chỉ đạo đăng</w:t>
      </w:r>
    </w:p>
    <w:p>
      <w:r>
        <w:t>Công báo, niêm yết theo quy định.</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Hộiđồng nhân dân tỉnh Lào Cai Khóa XVI Kỳ họp thứ 20 thông qua ngày 05 tháng 7 năm 2024 và có hiệu lực từ ngày 15 tháng 7 năm 2024./.</w:t>
      </w:r>
    </w:p>
    <w:p>
      <w:r>
        <w:t>Nơi nhận:</w:t>
      </w:r>
    </w:p>
    <w:p>
      <w:r>
        <w:t>- Ủy ban Thường vụ Quốc hội, Chính phủ;</w:t>
      </w:r>
    </w:p>
    <w:p>
      <w:r>
        <w:t>- Các Bộ: Tài chính, Nông nghiệp và PTNT;</w:t>
      </w:r>
    </w:p>
    <w:p>
      <w:r>
        <w:t>Công Thương; Kế hoạch và Đầu tư;</w:t>
      </w:r>
    </w:p>
    <w:p>
      <w:r>
        <w:t>- Cục kiểm tra văn bản QPPL - Bộ Tư pháp;</w:t>
      </w:r>
    </w:p>
    <w:p>
      <w:r>
        <w:t>- TT: TU, HĐND, UBND, Đoàn ĐBQH tỉnhh</w:t>
      </w:r>
    </w:p>
    <w:p>
      <w:r>
        <w:t>- Ban TT UBMTTQVN tỉnh;</w:t>
      </w:r>
    </w:p>
    <w:p>
      <w:r>
        <w:t>- Đại biểu HĐND tỉnh khóa XVI;</w:t>
      </w:r>
    </w:p>
    <w:p>
      <w:r>
        <w:t>- Các sở, ban, ngành, đoàn thể tỉnh;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