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128/NQ-HĐND năm 2024 về Kế hoạch tổ chức kỳ họp thường lệ năm 2025 của Hội đồng nhân dân tỉnh Nghệ An khóa XVIII,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128/NQ-HĐND</w:t>
      </w:r>
    </w:p>
    <w:p>
      <w:r>
        <w:t>Nghệ An, ngày 06 tháng 12 năm 2024</w:t>
      </w:r>
    </w:p>
    <w:p>
      <w:r>
        <w:t>NGHỊ QUYẾT</w:t>
      </w:r>
    </w:p>
    <w:p>
      <w:r>
        <w:t>VỀ KẾ HOẠCH TỔ CHỨC CÁC KỲ HỌP THƯỜNG LỆ NĂM 2025 CỦA HỘI ĐỒNG NHÂN DÂN TỈNH NGHỆ AN KHÓA XVIII, NHIỆM KỲ 2021 - 2026</w:t>
      </w:r>
    </w:p>
    <w:p>
      <w:r>
        <w:t>HỘI ĐỒNG NHÂN DÂN TỈNH NGHỆ AN</w:t>
      </w:r>
    </w:p>
    <w:p>
      <w:r>
        <w:t>KHOÁ XVIII, KỲ HỌP THỨ 25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về Hướng dẫn hoạt động giám sát của Hội đồng nhân dân, Thường trực Hội đồng nhân dân, Ban của Hội đồng nhân dân, Tổ đại biểu Hội đồng nhân dân và đại biểu Hội đồng nhân dân;</w:t>
      </w:r>
    </w:p>
    <w:p>
      <w:r>
        <w:t>Căn cứ Nghị quyết số 48/NQ-HĐND ngày 11 tháng 7 năm 2024 về Chương trình giám sát của Hội đồng nhân dân tỉnh Nghệ An năm 2025;</w:t>
      </w:r>
    </w:p>
    <w:p>
      <w:r>
        <w:t>Xét đề nghị của Thường trực Hội đồng nhân dân tỉnh tại Tờ trình số 346/TTr-HĐND ngày 29 tháng 11 năm 2024 về việc thông qua kế hoạch tổ chức kỳ họp thường lệ năm 2025 của Hội đồng nhân dân tỉnh và ý kiến thảo luận của các đại biểu Hội đồng nhân dân tỉnh tại kỳ họp.</w:t>
      </w:r>
    </w:p>
    <w:p>
      <w:r>
        <w:t>QUYẾT NGHỊ:</w:t>
      </w:r>
    </w:p>
    <w:p>
      <w:r>
        <w:t>Điều 1.  Ban hành kế hoạch tổ chức các kỳ họp thường lệ của Hội đồng nhân dân tỉnh năm 2025. Cụ thể như sau:</w:t>
      </w:r>
    </w:p>
    <w:p>
      <w:r>
        <w:t>1. Kỳ họp giữa năm</w:t>
      </w:r>
    </w:p>
    <w:p>
      <w:r>
        <w:t>a) Thời gian:   Dự kiến tổ chức trước ngày 10 tháng 7 năm 2025.</w:t>
      </w:r>
    </w:p>
    <w:p>
      <w:r>
        <w:t>b) Nội dung:</w:t>
      </w:r>
    </w:p>
    <w:p>
      <w:r>
        <w:t>- Xem xét các Báo cáo kết quả hoạt động 6 tháng đầu năm 2025 và phương hướng, nhiệm vụ 6 tháng cuối năm 2025 của Thường trực Hội đồng nhân dân tỉnh, Ban của Hội đồng nhân dân tỉnh, Ủy ban nhân dân tỉnh, Tòa án nhân dân tỉnh, Viện kiểm sát nhân dân tỉnh; Cục Thi hành án dân sự tỉnh;</w:t>
      </w:r>
    </w:p>
    <w:p>
      <w:r>
        <w:t>- Xem xét các Báo cáo của Ủy ban nhân dân tỉnh về kết quả thực hiện nhiệm vụ phát triển kinh tế - xã hội; thu chi ngân sách; công tác phòng chống tham nhũng; thực hành tiết kiệm, chống lãng phí; công tác phòng, chống tội phạm và vi phạm pháp luật; việc giải quyết khiếu nại, tố cáo của công dân; các báo cáo về việc thi hành pháp luật trong cải cách hành chính, đảm bảo an toàn giao thông 6 tháng đầu năm 2025 và nhiệm vụ, giải pháp 6 tháng cuối năm 2025;</w:t>
      </w:r>
    </w:p>
    <w:p>
      <w:r>
        <w:t>- Xem xét Báo cáo của Ủy ban nhân dân tỉnh về việc giải quyết kiến nghị của cử tri gửi đến kỳ họp thường lệ cuối năm 2024, Hội đồng nhân dân tỉnh Khóa XVIII, nhiệm kỳ 2021 - 2026;</w:t>
      </w:r>
    </w:p>
    <w:p>
      <w:r>
        <w:t>- Xem xét Báo cáo giám sát chuyên đề việc quy hoạch, sắp xếp mạng lưới trường, lớp tại các cơ sở giáo dục trên địa bàn tỉnh;</w:t>
      </w:r>
    </w:p>
    <w:p>
      <w:r>
        <w:t>- Xem xét Báo cáo kết quả thực hiện chương trình giám sát năm 2024 của Hội đồng nhân dân, Thường trực Hội đồng nhân dân tỉnh;</w:t>
      </w:r>
    </w:p>
    <w:p>
      <w:r>
        <w:t>- Chất vấn và trả lời chất vấn;</w:t>
      </w:r>
    </w:p>
    <w:p>
      <w:r>
        <w:t>- Thông qua Chương trình giám sát của Hội đồng nhân dân tỉnh năm 2026;</w:t>
      </w:r>
    </w:p>
    <w:p>
      <w:r>
        <w:t>- Xem xét, thông qua các dự thảo nghị quyết trình kỳ họp và các nội dung thuộc thẩm quyền.</w:t>
      </w:r>
    </w:p>
    <w:p>
      <w:r>
        <w:t>2. Kỳ họp cuối năm</w:t>
      </w:r>
    </w:p>
    <w:p>
      <w:r>
        <w:t>a) Thời gian:   Dự kiến tổ chức trước ngày 10 tháng 12 năm 2025.</w:t>
      </w:r>
    </w:p>
    <w:p>
      <w:r>
        <w:t>b) Nội dung:</w:t>
      </w:r>
    </w:p>
    <w:p>
      <w:r>
        <w:t>- Xem xét các Báo cáo kết quả hoạt động năm 2025 và phương hướng, nhiệm vụ năm 2026 của Thường trực Hội đồng nhân dân tỉnh, Ban của Hội đồng nhân dân tỉnh, Ủy ban nhân dân tỉnh, Tòa án nhân dân tỉnh, Viện kiểm sát nhân dân tỉnh, Cục Thi hành án dân sự tỉnh;</w:t>
      </w:r>
    </w:p>
    <w:p>
      <w:r>
        <w:t>- Xem xét các Báo cáo của Ủy ban nhân dân tỉnh về kết quả thực hiện nhiệm vụ phát triển kinh tế - xã hội; thu chi ngân sách; kế hoạch đầu tư công; các chương trình mục tiêu quốc gia; công tác phòng chống tham nhũng; thực hành tiết kiệm, chống lãng phí; công tác phòng, chống tội phạm và vi phạm pháp luật; việc giải quyết khiếu nại, tố cáo của công dân; các báo cáo về việc thi hành pháp luật trong cải cách hành chính, đảm bảo an toàn giao thông, an toàn vệ sinh lao động năm 2025 và nhiệm vụ, giải pháp năm 2026;</w:t>
      </w:r>
    </w:p>
    <w:p>
      <w:r>
        <w:t>- Xem xét Báo cáo của Ủy ban nhân dân tỉnh về việc giải quyết kiến nghị của cử tri gửi đến kỳ họp thường lệ giữa năm 2025. Hội đồng nhân dân tỉnh Khóa XVIII, nhiệm kỳ 2021 - 2026;</w:t>
      </w:r>
    </w:p>
    <w:p>
      <w:r>
        <w:t>- Xem xét Báo cáo giám sát chuyên đề việc thực hiện Chương trình mục tiêu quốc gia giảm nghèo bền vững trên địa bàn tỉnh.</w:t>
      </w:r>
    </w:p>
    <w:p>
      <w:r>
        <w:t>- Chất vấn và trả lời chất vấn;</w:t>
      </w:r>
    </w:p>
    <w:p>
      <w:r>
        <w:t>- Xem xét, thông qua các dự thảo nghị quyết trình kỳ họp và các nội dung thuộc thẩm quyền.</w:t>
      </w:r>
    </w:p>
    <w:p>
      <w:r>
        <w:t>Điều 2.  Tổ chức thực hiện</w:t>
      </w:r>
    </w:p>
    <w:p>
      <w:r>
        <w:t>1. Giao Thường trực Hội đồng nhân dân tỉnh tổ chức thực hiện Nghị quyết này; chỉ đạo chuẩn bị các báo cáo, tờ trình, dự thảo nghị quyết do Thường trực Hội đồng nhân dân tỉnh trình tại các kỳ họp thường lệ trong năm 2025 đảm bảo kịp thời, đúng quy định của pháp luật.</w:t>
      </w:r>
    </w:p>
    <w:p>
      <w:r>
        <w:t>2. Giao Ủy ban nhân dân tỉnh chỉ đạo, đôn đốc các sở, ban, ngành liên quan chuẩn bị các báo cáo, tờ trình, dự thào nghị quyết do Ủy ban nhân dân tỉnh trình tại các kỳ họp thường lệ trong năm 2025 đảm bảo thời gian, đúng quy định của pháp luật.</w:t>
      </w:r>
    </w:p>
    <w:p>
      <w:r>
        <w:t>3. Giao các Ban của Hội đồng nhân dân tỉnh tổ chức thẩm tra các nội dung trình các kỳ họp thường lệ trong năm 2025 của Hội đồng nhân dân tỉnh theo sự phân công của Thường trực Hội đồng nhân dân tỉnh.</w:t>
      </w:r>
    </w:p>
    <w:p>
      <w:r>
        <w:t>4. Giao Thường trực Hội đồng nhân dân tỉnh, các Ban Hội đồng nhân dân tỉnh, các Tổ đại biểu và đại biểu Hội đồng nhân dân tỉnh giám sát việc thực hiện Nghị quyết này.</w:t>
      </w:r>
    </w:p>
    <w:p>
      <w:r>
        <w:t>Điều 3.  Hiệu lực thi hành</w:t>
      </w:r>
    </w:p>
    <w:p>
      <w:r>
        <w:t>Nghị quyết này đã được Hội đồng nhân dân tỉnh Nghệ An Khoá XVIII, Kỳ họp thứ 25 thông qua ngày 06 tháng 12 năm 2024 và có hiệu lực từ ngày thông qua./.</w:t>
      </w:r>
    </w:p>
    <w:p>
      <w:r>
        <w:t>Nơi nhận:</w:t>
      </w:r>
    </w:p>
    <w:p>
      <w:r>
        <w:t>- Ủy ban Thường vụ Quốc hội; Chính phủ (để b/c);</w:t>
      </w:r>
    </w:p>
    <w:p>
      <w:r>
        <w:t>- TT. Tỉnh ủy, HĐND tỉnh, UBND, UBMTTQ tỉnh;</w:t>
      </w:r>
    </w:p>
    <w:p>
      <w:r>
        <w:t>- Đoàn Đại biểu Quốc hội tỉnh;</w:t>
      </w:r>
    </w:p>
    <w:p>
      <w:r>
        <w:t>- Các Ban, Tổ đại biểu, đại biểu HĐND tỉnh;</w:t>
      </w:r>
    </w:p>
    <w:p>
      <w:r>
        <w:t>- Tòa án nhân dân tỉnh; Viện Kiểm sát nhân dân tỉnh, Cục Thi hành án dân sự tỉnh;</w:t>
      </w:r>
    </w:p>
    <w:p>
      <w:r>
        <w:t>- Các sở, ban, ngành, tổ chức chính trị-xã hội tỉnh;</w:t>
      </w:r>
    </w:p>
    <w:p>
      <w:r>
        <w:t>- HĐND, UBND các huyện, thị xã, thành phố;</w:t>
      </w:r>
    </w:p>
    <w:p>
      <w:r>
        <w:t>- Trung tâm Công báo tỉnh;</w:t>
      </w:r>
    </w:p>
    <w:p>
      <w:r>
        <w:t>- Website: http://dbndnghean.vn;</w:t>
      </w:r>
    </w:p>
    <w:p>
      <w:r>
        <w:t>- Lưu: VT.</w:t>
      </w:r>
    </w:p>
    <w:p>
      <w:r>
        <w:t>CHỦ TỊCH</w:t>
      </w:r>
    </w:p>
    <w:p>
      <w:r>
        <w:t>Hoàng Nghĩa Hiếu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