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126/NQ-CP về hồ sơ Đề án sắp xếp đơn vị hành chính cấp xã năm 2025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09/05/2025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126/NQ-CP</w:t>
      </w:r>
    </w:p>
    <w:p>
      <w:r>
        <w:t>Hà Nội, ngày 09 tháng 5 năm 2025</w:t>
      </w:r>
    </w:p>
    <w:p>
      <w:r>
        <w:t>NGHỊ QUYẾT</w:t>
      </w:r>
    </w:p>
    <w:p>
      <w:r>
        <w:t>VỀ HỒ SƠ ĐỀ ÁN SẮP XẾP ĐƠN VỊ HÀNH CHÍNH CẤP XÃ NĂM 2025</w:t>
      </w:r>
    </w:p>
    <w:p>
      <w:r>
        <w:t>CHÍNH PHỦ</w:t>
      </w:r>
    </w:p>
    <w:p>
      <w:r>
        <w:t>Căn cứ Luật Tổ chức Chính phủ ngày 18 tháng 02 năm 2025;</w:t>
      </w:r>
    </w:p>
    <w:p>
      <w:r>
        <w:t>Căn cứ Nghị định số 39/2022/NĐ-CP ngày 18 tháng 6 năm 2022 của Chính phủ ban hành Quy chế làm việc của Chính phủ;</w:t>
      </w:r>
    </w:p>
    <w:p>
      <w:r>
        <w:t>Theo đề nghị của Bộ Nội vụ tại Tờ trình số 2174/TTr-BNV ngày 08 tháng 5 năm 2025 về việc sắp xếp đơn vị hành chính cấp xã năm 2025;</w:t>
      </w:r>
    </w:p>
    <w:p>
      <w:r>
        <w:t>Trên cơ sở kết quả biểu quyết của các Thành viên Chính phủ, nội dung thảo luận và kết luận của Thủ tướng Chính phủ tại Phiên họp Chính phủ ngày 09 tháng 5 năm 2025.</w:t>
      </w:r>
    </w:p>
    <w:p>
      <w:r>
        <w:t>QUYẾT NGHỊ:</w:t>
      </w:r>
    </w:p>
    <w:p>
      <w:r>
        <w:t>Điều 1.    Thông qua 34 hồ sơ Đề án sắp xếp đơn vị hành chính cấp xã năm 2025 do Bộ Nội vụ trình tại các Tờ trình: số 1976/TTr-BNV ngày 02 tháng 5 năm 2025, số 1977/TTr-BNV ngày 02 tháng 5 năm 2025, số 1978/TTr-BNV ngày 02 tháng 5 năm 2025, số 1980/TTr-BNV ngày 02 tháng 5 năm 2025, số 1987/TTr-BNV ngày 02 tháng 5 năm 2025, số 1988/TTr-BNV ngày 02 tháng 5 năm 2025, số 1995/TTr-BNV ngày 03 tháng 5 năm 2025, số 1997/TTr-BNV ngày 03 tháng 5 năm 2025, số 1998/TTr-BNV ngày 03 tháng 5 năm 2025, số 1999/TTr-BNV ngày 03 tháng 5 năm 2025, số 2001/TTr-BNV ngày 03 tháng 5 năm 2025, số 2002/TTr-BNV ngày 03 tháng 5 năm 2025, số 2003/TTr-BNV ngày 03 tháng 5 năm 2025, số 2004/TTr-BNV ngày 03 tháng 5 năm 2025, số 2005/TTr-BNV ngày 03 tháng 5 năm 2025,   số 2008/TTr-BNV ngày 04 tháng 5 năm 2025, số 2009/TTr-BNV ngày 04 tháng 5 năm 2025, số 2010/TTr-BNV ngày 04 tháng 5 năm 2025, số 2013/TTr-BNV ngày 04 tháng 5 năm 2025, số 2016/TTr-BNV ngày 04 tháng 5 năm 2025, số 2017/TTr-BNV ngày 04 tháng 5 năm 2025, số 2019/TTr-BNV ngày 04 tháng 5 năm 2025, số 2020/TTr-BNV ngày 04 tháng 5 năm 2025, số 2021/TTr-BNV ngày 04 tháng 5 năm 2025, số 2022/TTr-BNV ngày 04 tháng 5 năm 2025, số 2023/TTr-BNV ngày 04 tháng 5 năm 2025, số 2036/TTr-BNV ngày 05 tháng 5 năm 2025, số 2044/TTr-BNV ngày 05 tháng 5 năm 2025, số 2047/TTr-BNV ngày 05 tháng 5 năm 2025, số 2048/TTr-BNV ngày 05 tháng 5 năm 2025, số 2049/TTr-BNV ngày 05 tháng 5 năm 2025, số 2050/TTr-BNV ngày 05 tháng 5 năm 2025, số 2137/TTr-BNV ngày 07 tháng 5 năm 2025, số 2162/TTr-BNV ngày 08 tháng 5 năm 2025.</w:t>
      </w:r>
    </w:p>
    <w:p>
      <w:r>
        <w:t>Điều 2.    Bộ trưởng Bộ Nội vụ chủ trì, phối hợp với các cơ quan liên quan thực hiện nhiệm vụ được giao tại Nghị quyết số 118/NQ-CP ngày 05 tháng 5 năm 2025 của Chính phủ.</w:t>
      </w:r>
    </w:p>
    <w:p>
      <w:r>
        <w:t>Điều 3.    Nghị quyết này có hiệu lực kể từ ngày ký ban hành.</w:t>
      </w:r>
    </w:p>
    <w:p>
      <w:r>
        <w:t>Bộ trưởng Bộ Nội vụ, các Bộ trưởng, Thủ trưởng cơ quan ngang bộ, cơ quan có liên quan chịu trách nhiệm thi hành Nghị quyết này.</w:t>
      </w:r>
    </w:p>
    <w:p>
      <w:r>
        <w:t>Nơi nhận:</w:t>
      </w:r>
    </w:p>
    <w:p>
      <w:r>
        <w:t>- Các đồng chí Thành viên Chính phủ;</w:t>
      </w:r>
    </w:p>
    <w:p>
      <w:r>
        <w:t>- Các bộ, cơ quan ngang bộ, cơ quan thuộc Chính phủ;</w:t>
      </w:r>
    </w:p>
    <w:p>
      <w:r>
        <w:t>- Văn phòng Quốc hội;</w:t>
      </w:r>
    </w:p>
    <w:p>
      <w:r>
        <w:t>- VPCP: BTCN, các PCN, Trợ lý TTg, TGĐ Cổng TTĐT, các Vụ: PL, NC, QHĐP, TH;</w:t>
      </w:r>
    </w:p>
    <w:p>
      <w:r>
        <w:t>- Lưu: VT, TCCV (2).</w:t>
      </w:r>
    </w:p>
    <w:p>
      <w:r>
        <w:t>TM. CHÍNH PHỦ</w:t>
      </w:r>
    </w:p>
    <w:p>
      <w:r>
        <w:t>KT. THỦ TƯỚNG</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