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1254/NQ-UBTVQH15 năm 2024 sắp xếp đơn vị hành chính cấp xã của tỉnh Bạc Liêu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1254/NQ-UBTVQH15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1254/NQ-UBTVQH15</w:t>
      </w:r>
    </w:p>
    <w:p>
      <w:r>
        <w:t>Hà Nội, ngày 24 tháng 10 năm 2024</w:t>
      </w:r>
    </w:p>
    <w:p>
      <w:r>
        <w:t>NGHỊ QUYẾT</w:t>
      </w:r>
    </w:p>
    <w:p>
      <w:r>
        <w:t>VỀ VIỆC SẮP XẾP ĐƠN VỊ HÀNH CHÍNH CẤP XÃ CỦA TỈNH BẠC LIÊU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601/TTr-CP ngày 04 tháng 10 năm 2024 và Báo cáo số 699/BC-CP ngày 23 tháng 10 năm 2024, Báo cáo thẩm tra số 3383/BC-UBPL15 ngày 23 tháng 10 năm 2024 của Ủy ban Pháp luật,</w:t>
      </w:r>
    </w:p>
    <w:p>
      <w:r>
        <w:t>QUYẾT NGHỊ:</w:t>
      </w:r>
    </w:p>
    <w:p>
      <w:r>
        <w:t>Điều 1. Sắp xếp các đơn vị hành chính cấp xã thuộc tỉnh Bạc Liêu</w:t>
      </w:r>
    </w:p>
    <w:p>
      <w:r>
        <w:t>1. Sắp xếp các đơn vị hành chính cấp xã thuộc thành phố Bạc Liêu như sau:</w:t>
      </w:r>
    </w:p>
    <w:p>
      <w:r>
        <w:t>a) Điều chỉnh một phần diện tích tự nhiên là 5,26 km 2 , quy mô dân số là 3.553 người của Phường 8 để nhập vào Phường 3. Sau khi điều chỉnh, Phường 3 có diện tích tự nhiên là 6,19 km 2  và quy mô dân số là 22.432 người.</w:t>
      </w:r>
    </w:p>
    <w:p>
      <w:r>
        <w:t>Phường 3 giáp Phường 1, Phường 2, Phường 5, Phường 7, Phường 8; huyện Hòa Bình và huyện Vĩnh Lợi;</w:t>
      </w:r>
    </w:p>
    <w:p>
      <w:r>
        <w:t>b) Sau khi điều chỉnh theo quy định tại điểm a khoản này, Phường 8 có diện tích tự nhiên là 5,77 km 2  và quy mô dân số là 10.144 người.</w:t>
      </w:r>
    </w:p>
    <w:p>
      <w:r>
        <w:t>Phường 8 giáp Phường 3, Phường 7 và huyện Vĩnh Lợi;</w:t>
      </w:r>
    </w:p>
    <w:p>
      <w:r>
        <w:t>c) Sau khi sắp xếp, thành phố Bạc Liêu có 10 đơn vị hành chính cấp xã, gồm 07 phường và 03 xã.</w:t>
      </w:r>
    </w:p>
    <w:p>
      <w:r>
        <w:t>2. Sau khi sắp xếp các đơn vị hành chính cấp xã, tỉnh Bạc Liêu có 07 đơn vị hành chính cấp huyện, gồm 05 huyện, 01 thị xã và 01 thành phố; 64 đơn vị hành chính cấp xã, gồm 49 xã, 10 phường và 05 thị trấn.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Bạc Liêu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Hội đồng Dân tộc, các Ủy ban của Quốc hội và Đoàn đại biểu Quốc hội tỉnh Bạc Liêu,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Bạc Liêu;</w:t>
      </w:r>
    </w:p>
    <w:p>
      <w:r>
        <w:t>- Lưu: HC, PL.</w:t>
      </w:r>
    </w:p>
    <w:p>
      <w:r>
        <w:t>e-PAS: 99958</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