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về Hệ số điều chỉnh giá đất năm 2023 trên địa bàn tỉnh Cà Mau (bổ sung, điều chỉnh một số đoạn, tuyến đường)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12/NQ-HĐND</w:t>
      </w:r>
    </w:p>
    <w:p>
      <w:r>
        <w:t>Cà Mau, ngày 07 tháng 7 năm 2023</w:t>
      </w:r>
    </w:p>
    <w:p>
      <w:r>
        <w:t>NGHỊ QUYẾT</w:t>
      </w:r>
    </w:p>
    <w:p>
      <w:r>
        <w:t>VỀ HỆ SỐ ĐIỀU CHỈNH GIÁ ĐẤT NĂM 2023 TRÊN ĐỊA BÀN TỈNH (BỔ SUNG, ĐIỀU CHỈNH MỘT SỐ ĐOẠN, TUYẾN ĐƯỜNG)</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 Thông tư số 10/2018/TT-BTC ngày 30 tháng 01 năm 2018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11/2018/TT-BTC ngày 30 tháng 01 năm 2018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thi hành Luật Đất đai và sửa đổi, bổ sung một số điều của các thông tư hướng dẫn thi hành Luật Đất đai;</w:t>
      </w:r>
    </w:p>
    <w:p>
      <w:r>
        <w:t>Xét Tờ trình số 100/TTr-UBND ngày 25 tháng 6 năm 2023 của Ủy ban nhân dân tỉnh Cà Mau về thông qua Nghị quyết Hệ số điều chỉnh giá đất năm 2023 trên địa bàn tỉnh Cà Mau (bổ sung, điều chỉnh một số đoạn, tuyến đường) (sau thẩm tra); Báo cáo thẩm tra số 94/BC-HĐND ngày 26 tháng 6 năm 2023 của Ban Kinh tế - Ngân sách Hội đồng nhân dân tỉnh;</w:t>
      </w:r>
    </w:p>
    <w:p>
      <w:r>
        <w:t>Hội đồng nhân dân tỉnh Cà Mau Khóa X, Kỳ họp thứ 10 đã thảo luận và thống nhất.</w:t>
      </w:r>
    </w:p>
    <w:p>
      <w:r>
        <w:t>QUYẾT NGHỊ:</w:t>
      </w:r>
    </w:p>
    <w:p>
      <w:r>
        <w:t>Điều 1.  Thống nhất Hệ số điều chỉnh giá đất năm 2023 trên địa bàn tỉnh (bổ sung, điều chỉnh một số đoạn, tuyến đường) đối với 457 đoạn, tuyến đường với hệ số điều chỉnh giá đất bằng 1,00, theo Phụ lục I và Phụ lục II, kèm theo Tờ trình số 100/TTr-UBND ngày 25 tháng 6 năm 2023 của Ủy ban nhân dân tỉnh, trong đó:</w:t>
      </w:r>
    </w:p>
    <w:p>
      <w:r>
        <w:t>1. Bổ sung 175 đoạn, tuyến đường (gồm: Đất ở đô thị 54 đoạn, tuyến đường; đất ở nông thôn 121 đoạn, tuyến đường).</w:t>
      </w:r>
    </w:p>
    <w:p>
      <w:r>
        <w:t>2. Điều chỉnh 282 đoạn, tuyến đường (gồm: Đất ở đô thị 171 đoạn, tuyến đường; đất ở nông thôn 111 đoạn, tuyến đường).</w:t>
      </w:r>
    </w:p>
    <w:p>
      <w:r>
        <w:t>Điều 2. Tổ chức thực hiện</w:t>
      </w:r>
    </w:p>
    <w:p>
      <w:r>
        <w:t>1. Giao Ủy ban nhân dân tỉnh</w:t>
      </w:r>
    </w:p>
    <w:p>
      <w:r>
        <w:t>a) Ban hành Quy định điều chỉnh, bổ sung hệ số điều chỉnh giá đất năm 2023 trên địa bàn tỉnh Cà Mau và triển khai thực hiện đảm bảo đúng quy định pháp luật hiện hành;</w:t>
      </w:r>
    </w:p>
    <w:p>
      <w:r>
        <w:t>b) Chỉ đạo các ngành chức năng, địa phương tăng cường công tác tuyên truyền, kịp thời thông tin đầy đủ để người dân được biết và thực hiện áp dụng điều chỉnh, bổ sung hệ số điều chỉnh giá đất năm 2023 trên địa bàn tỉnh Cà Mau;</w:t>
      </w:r>
    </w:p>
    <w:p>
      <w:r>
        <w:t>c) Chỉ đạo Ủy ban nhân dân các huyện, thành phố rà soát, cập nhật bổ sung đầy đủ danh mục các đoạn, tuyến đường trên địa bàn quản lý nhằm đảm bảo tính đúng, tính đủ và chống thất thu từ nguồn thuế đất;</w:t>
      </w:r>
    </w:p>
    <w:p>
      <w:r>
        <w:t>d) Thực hiện đảm bảo nguyên tắc, phương pháp định giá đất phù hợp với giá đất phổ biến trên thị trường và điều kiện phát triển kinh tế - xã hội địa phương, nhằm đảm bảo nguồn thu từ đất cho ngân sách Nhà nước và đảm bảo an sinh xã hội.</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10 thông qua ngày 07 tháng 7 năm 2023./.</w:t>
      </w:r>
    </w:p>
    <w:p>
      <w:r>
        <w:t>Nơi nhận:</w:t>
      </w:r>
    </w:p>
    <w:p>
      <w:r>
        <w:t>- Ủy ban Thường vụ Quốc hội;</w:t>
      </w:r>
    </w:p>
    <w:p>
      <w:r>
        <w:t>- Chính phủ;</w:t>
      </w:r>
    </w:p>
    <w:p>
      <w:r>
        <w:t>- Bộ Tài chính;</w:t>
      </w:r>
    </w:p>
    <w:p>
      <w:r>
        <w:t>- Bộ Kế hoạch và Đầu tư;</w:t>
      </w:r>
    </w:p>
    <w:p>
      <w:r>
        <w:t>- Bộ Tài nguyên và Môi trường;</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