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mức chi hỗ trợ đăng ký bảo hộ tài sản trí tuệ trong và ngoài nước đến năm 2030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12/2023/NQ-HĐND</w:t>
      </w:r>
    </w:p>
    <w:p>
      <w:r>
        <w:t>Kiên Giang, ngày 14 tháng 7 năm 2023</w:t>
      </w:r>
    </w:p>
    <w:p>
      <w:r>
        <w:t>NGHỊ QUYẾT</w:t>
      </w:r>
    </w:p>
    <w:p>
      <w:r>
        <w:t>QUY ĐỊNH MỨC CHI HỖ TRỢ ĐĂNG KÝ BẢO HỘ TÀI SẢN TRÍ TUỆ TRONG VÀ NGOÀI NƯỚC ĐẾN NĂM 2030 TRÊN ĐỊA BÀN TỈNH KIÊN GIANG</w:t>
      </w:r>
    </w:p>
    <w:p>
      <w:r>
        <w:t>HỘI ĐỒNG NHÂN DÂN TỈNH KIÊN GIANG</w:t>
      </w:r>
    </w:p>
    <w:p>
      <w:r>
        <w:t>KHÓA X,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75/2021/TT-BTC ngày 09 tháng 9 năm 2021 của Bộ Tài chính quy định về quản lý tài chính thực hiện Chương trình phát triển tài sản trí tuệ đến năm 2030;</w:t>
      </w:r>
    </w:p>
    <w:p>
      <w:r>
        <w:t>Xét Tờ trình số 138/TTr-UBND ngày 14 tháng 6 năm 2023 của Ủy ban nhân dân tỉnh dự thảo Nghị quyết quy định mức chi hỗ trợ đăng ký bảo hộ tài sản trí tuệ trong và ngoài nước đến năm 2030 trên địa bàn tỉnh Kiên Giang; Báo cáo thẩm tra số 42/BC-BKTNS ngày 30 tháng 6 năm 2023 của Ban kinh tế - Ngân sách Hội đồng nhân dân tỉnh; ý kiến của đại biểu Hội đồng nhân dân tỉnh tại kỳ họp.</w:t>
      </w:r>
    </w:p>
    <w:p>
      <w:r>
        <w:t>QUYẾT NGHỊ:</w:t>
      </w:r>
    </w:p>
    <w:p>
      <w:r>
        <w:t>Điều 1. Phạm vi điều chỉnh</w:t>
      </w:r>
    </w:p>
    <w:p>
      <w:r>
        <w:t>Nghị quyết này quy định mức chi hỗ trợ đăng ký bảo hộ tài sản trí tuệ trong và ngoài nước đến năm 2030 trên địa bàn tỉnh Kiên Giang bao gồm: Đăng ký bảo hộ sáng chế; đăng ký bảo hộ, công nhận giống cây trồng mới; đăng ký bảo hộ kiểu dáng công nghiệp và nhãn hiệu.</w:t>
      </w:r>
    </w:p>
    <w:p>
      <w:r>
        <w:t>Điều 2. Đối tượng áp dụng</w:t>
      </w:r>
    </w:p>
    <w:p>
      <w:r>
        <w:t>Nghị quyết này áp dụng đối với các cơ quan, tổ chức, cá nhân tham gia quản lý, thực hiện Chương trình và các cơ quan, tổ chức, cá nhân khác có liên quan đến thực hiện Chương trình phát triển tài sản trí tuệ trên địa bàn tỉnh Kiên Giang.</w:t>
      </w:r>
    </w:p>
    <w:p>
      <w:r>
        <w:t>Điều 3. Mức chi hỗ trợ đăng ký bảo hộ tài sản trí tuệ ở trong và ngoài nước</w:t>
      </w:r>
    </w:p>
    <w:p>
      <w:r>
        <w:t>1. Mức hỗ trợ đối với đăng ký bảo hộ trong nước</w:t>
      </w:r>
    </w:p>
    <w:p>
      <w:r>
        <w:t>a) Đối với đăng ký bảo hộ sáng chế: 24 triệu đồng/đơn.</w:t>
      </w:r>
    </w:p>
    <w:p>
      <w:r>
        <w:t>b) Đối với đăng ký bảo hộ, công nhận giống cây trồng mới: 24 triệu đồng/đơn.</w:t>
      </w:r>
    </w:p>
    <w:p>
      <w:r>
        <w:t>c) Đối với đăng ký bảo hộ kiểu dáng công nghiệp và nhãn hiệu: 12 triệu đồng/văn bằng bảo hộ.</w:t>
      </w:r>
    </w:p>
    <w:p>
      <w:r>
        <w:t>2. Mức hỗ trợ đối với đăng ký bảo hộ ở nước ngoài</w:t>
      </w:r>
    </w:p>
    <w:p>
      <w:r>
        <w:t>Đăng ký bảo hộ ở nước ngoài đối với sáng chế, kiểu dáng công nghiệp và nhãn hiệu; đăng ký bảo hộ, công nhận giống cây trồng mới: 48 triệu đồng/đơn khi đơn đăng ký được chấp nhận hợp lệ, các văn bản tương ứng theo quy định của tổ chức quốc tế hoặc quốc gia nộp đơn.</w:t>
      </w:r>
    </w:p>
    <w:p>
      <w:r>
        <w:t>3. Các nội dung và mức chi phục vụ công tác quản lý, hoạt động chung và các nội dung khác không quy định tại Nghị quyết này được thực hiện theo quy định tại Thông tư số 75/2021/TT-BTC ngày 09 tháng 9 năm 2021 của Bộ Tài chính.</w:t>
      </w:r>
    </w:p>
    <w:p>
      <w:r>
        <w:t>4. Nguyên tắc hỗ trợ</w:t>
      </w:r>
    </w:p>
    <w:p>
      <w:r>
        <w:t>a) Hỗ trợ đảm bảo nguyên tắc công khai, minh bạch, bình đẳng, không trùng lắp.</w:t>
      </w:r>
    </w:p>
    <w:p>
      <w:r>
        <w:t>b) Trường hợp một đối tượng được hỗ trợ của nhiều chính sách về hỗ trợ bảo hộ quyền sở hữu trí tuệ thì tổ chức, cá nhân được chọn chính sách hỗ trợ có mức hỗ trợ cao nhất.</w:t>
      </w:r>
    </w:p>
    <w:p>
      <w:r>
        <w:t>(Phụ lục chi tiết kèm theo)</w:t>
      </w:r>
    </w:p>
    <w:p>
      <w:r>
        <w:t>Điều 4. Nguồn kinh phí thực hiện</w:t>
      </w:r>
    </w:p>
    <w:p>
      <w:r>
        <w:t>Nguồn ngân sách Nhà nước được bố trí trong dự toán kinh phí chi sự nghiệp khoa học và công nghệ tỉnh Kiên Giang hàng năm.</w:t>
      </w:r>
    </w:p>
    <w:p>
      <w:r>
        <w:t>Điều 5. Tổ chức thực hiện</w:t>
      </w:r>
    </w:p>
    <w:p>
      <w:r>
        <w:t>1. Hội đồng nhân dân giao Ủy ban nhân dân tỉnh tổ chức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bảy thông qua ngày 07 tháng 7 năm 2023 và có hiệu lực từ ngày 24 tháng 7 năm 2023./.</w:t>
      </w:r>
    </w:p>
    <w:p>
      <w:r>
        <w:t>Nơi nhận:</w:t>
      </w:r>
    </w:p>
    <w:p>
      <w:r>
        <w:t>- Ủy ban Thường vụ Quốc hội;</w:t>
      </w:r>
    </w:p>
    <w:p>
      <w:r>
        <w:t>- Chính phủ;</w:t>
      </w:r>
    </w:p>
    <w:p>
      <w:r>
        <w:t>- Bộ Khoa học và Công nghệ;</w:t>
      </w:r>
    </w:p>
    <w:p>
      <w:r>
        <w:t>- Cục kiểm tra VBQPPL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r>
        <w:t>PHỤ LỤC</w:t>
      </w:r>
    </w:p>
    <w:p>
      <w:r>
        <w:t>KINH PHÍ CHI HỖ TRỢ ĐĂNG KÝ BẢO HỘ TÀI SẢN TRÍ TUỆ VÀ THỰC HIỆN CHƯƠNG TRÌNH PHÁT TRIỂN TÀI SẢN TRÍ TUỆ ĐẾN NĂM 2030</w:t>
      </w:r>
    </w:p>
    <w:p>
      <w:r>
        <w:t>(Kèm theo Nghị quyết số 12/2023/NQ-HĐND ngày 14 tháng 7 năm 2023 của HĐND tỉnh tỉnh Kiên Giang)</w:t>
      </w:r>
    </w:p>
    <w:p>
      <w:r>
        <w:t>Đơn vị tính: Đồng.</w:t>
      </w:r>
    </w:p>
    <w:p>
      <w:r>
        <w:t>TT</w:t>
      </w:r>
    </w:p>
    <w:p>
      <w:r>
        <w:t>NỘI DUNG</w:t>
      </w:r>
    </w:p>
    <w:p>
      <w:r>
        <w:t>ĐVT</w:t>
      </w:r>
    </w:p>
    <w:p>
      <w:r>
        <w:t>Số lượng</w:t>
      </w:r>
    </w:p>
    <w:p>
      <w:r>
        <w:t>Mức chi</w:t>
      </w:r>
    </w:p>
    <w:p>
      <w:r>
        <w:t>Kinh phí thực hiện 01 năm</w:t>
      </w:r>
    </w:p>
    <w:p>
      <w:r>
        <w:t>Kinh phí thực hiện giai đoạn 2023-2026</w:t>
      </w:r>
    </w:p>
    <w:p>
      <w:r>
        <w:t>Kinh phí thực hiện giai đoạn 2027-2030</w:t>
      </w:r>
    </w:p>
    <w:p>
      <w:r>
        <w:t>Ghi chú</w:t>
      </w:r>
    </w:p>
    <w:p>
      <w:r>
        <w:t>I</w:t>
      </w:r>
    </w:p>
    <w:p>
      <w:r>
        <w:t>Tăng cường các hoạt động nâng cao chất lượng nguồn nhân lực về đổi mới sáng tạo và sở hữu trí tuệ</w:t>
      </w:r>
    </w:p>
    <w:p>
      <w:r>
        <w:t>140,600,000</w:t>
      </w:r>
    </w:p>
    <w:p>
      <w:r>
        <w:t>562,400,000</w:t>
      </w:r>
    </w:p>
    <w:p>
      <w:r>
        <w:t>508,000,000</w:t>
      </w:r>
    </w:p>
    <w:p>
      <w:r>
        <w:t>1</w:t>
      </w:r>
    </w:p>
    <w:p>
      <w:r>
        <w:t>Tổ chức các lớp đào tạo, tập huấn chuyên môn, nghiệp vụ về tài sản trí tuệ và văn hóa sở hữu trí tuệ</w:t>
      </w:r>
    </w:p>
    <w:p>
      <w:r>
        <w:t>Lớp</w:t>
      </w:r>
    </w:p>
    <w:p>
      <w:r>
        <w:t>2</w:t>
      </w:r>
    </w:p>
    <w:p>
      <w:r>
        <w:t>59,000,000</w:t>
      </w:r>
    </w:p>
    <w:p>
      <w:r>
        <w:t>236,000,000</w:t>
      </w:r>
    </w:p>
    <w:p>
      <w:r>
        <w:t>236,000,000</w:t>
      </w:r>
    </w:p>
    <w:p>
      <w:r>
        <w:t>Mỗi giai đoạn tổ chức 08 lớp</w:t>
      </w:r>
    </w:p>
    <w:p>
      <w:r>
        <w:t>-</w:t>
      </w:r>
    </w:p>
    <w:p>
      <w:r>
        <w:t>Chi thù lao giảng viên</w:t>
      </w:r>
    </w:p>
    <w:p>
      <w:r>
        <w:t>Buổi</w:t>
      </w:r>
    </w:p>
    <w:p>
      <w:r>
        <w:t>2</w:t>
      </w:r>
    </w:p>
    <w:p>
      <w:r>
        <w:t>1,600,000</w:t>
      </w:r>
    </w:p>
    <w:p>
      <w:r>
        <w:t>3,200,000</w:t>
      </w:r>
    </w:p>
    <w:p>
      <w:r>
        <w:t>-</w:t>
      </w:r>
    </w:p>
    <w:p>
      <w:r>
        <w:t>Hỗ trợ tiền ăn</w:t>
      </w:r>
    </w:p>
    <w:p>
      <w:r>
        <w:t>Ngày</w:t>
      </w:r>
    </w:p>
    <w:p>
      <w:r>
        <w:t>3</w:t>
      </w:r>
    </w:p>
    <w:p>
      <w:r>
        <w:t>200,000</w:t>
      </w:r>
    </w:p>
    <w:p>
      <w:r>
        <w:t>600,000</w:t>
      </w:r>
    </w:p>
    <w:p>
      <w:r>
        <w:t>-</w:t>
      </w:r>
    </w:p>
    <w:p>
      <w:r>
        <w:t>Thuê phòng nghỉ</w:t>
      </w:r>
    </w:p>
    <w:p>
      <w:r>
        <w:t>Đêm</w:t>
      </w:r>
    </w:p>
    <w:p>
      <w:r>
        <w:t>2</w:t>
      </w:r>
    </w:p>
    <w:p>
      <w:r>
        <w:t>700.000</w:t>
      </w:r>
    </w:p>
    <w:p>
      <w:r>
        <w:t>1,400,000</w:t>
      </w:r>
    </w:p>
    <w:p>
      <w:r>
        <w:t>-</w:t>
      </w:r>
    </w:p>
    <w:p>
      <w:r>
        <w:t>Chi phí đi lại của giảng viên (vé máy bay Hà Nội - Cần Thơ và ngược lại; taxi từ nhà - sân bay, sân bay - khách sạn và ngược lại)</w:t>
      </w:r>
    </w:p>
    <w:p>
      <w:r>
        <w:t>12,280,000</w:t>
      </w:r>
    </w:p>
    <w:p>
      <w:r>
        <w:t>-</w:t>
      </w:r>
    </w:p>
    <w:p>
      <w:r>
        <w:t>Thuê hội trường, máy chiếu...</w:t>
      </w:r>
    </w:p>
    <w:p>
      <w:r>
        <w:t>Ngày</w:t>
      </w:r>
    </w:p>
    <w:p>
      <w:r>
        <w:t>1</w:t>
      </w:r>
    </w:p>
    <w:p>
      <w:r>
        <w:t>7,000,000</w:t>
      </w:r>
    </w:p>
    <w:p>
      <w:r>
        <w:t>7,000,000</w:t>
      </w:r>
    </w:p>
    <w:p>
      <w:r>
        <w:t>-</w:t>
      </w:r>
    </w:p>
    <w:p>
      <w:r>
        <w:t>Banrol</w:t>
      </w:r>
    </w:p>
    <w:p>
      <w:r>
        <w:t>Cái</w:t>
      </w:r>
    </w:p>
    <w:p>
      <w:r>
        <w:t>1</w:t>
      </w:r>
    </w:p>
    <w:p>
      <w:r>
        <w:t>1,000,000</w:t>
      </w:r>
    </w:p>
    <w:p>
      <w:r>
        <w:t>1,000,000</w:t>
      </w:r>
    </w:p>
    <w:p>
      <w:r>
        <w:t>-</w:t>
      </w:r>
    </w:p>
    <w:p>
      <w:r>
        <w:t>Nước uống</w:t>
      </w:r>
    </w:p>
    <w:p>
      <w:r>
        <w:t>Buổi</w:t>
      </w:r>
    </w:p>
    <w:p>
      <w:r>
        <w:t>2</w:t>
      </w:r>
    </w:p>
    <w:p>
      <w:r>
        <w:t>60,000</w:t>
      </w:r>
    </w:p>
    <w:p>
      <w:r>
        <w:t>120,000</w:t>
      </w:r>
    </w:p>
    <w:p>
      <w:r>
        <w:t>-</w:t>
      </w:r>
    </w:p>
    <w:p>
      <w:r>
        <w:t>Chi phí gửi thư</w:t>
      </w:r>
    </w:p>
    <w:p>
      <w:r>
        <w:t>Thư</w:t>
      </w:r>
    </w:p>
    <w:p>
      <w:r>
        <w:t>60</w:t>
      </w:r>
    </w:p>
    <w:p>
      <w:r>
        <w:t>5,000</w:t>
      </w:r>
    </w:p>
    <w:p>
      <w:r>
        <w:t>300,000</w:t>
      </w:r>
    </w:p>
    <w:p>
      <w:r>
        <w:t>-</w:t>
      </w:r>
    </w:p>
    <w:p>
      <w:r>
        <w:t>Chi phí tài liệu</w:t>
      </w:r>
    </w:p>
    <w:p>
      <w:r>
        <w:t>Bộ</w:t>
      </w:r>
    </w:p>
    <w:p>
      <w:r>
        <w:t>60</w:t>
      </w:r>
    </w:p>
    <w:p>
      <w:r>
        <w:t>50,000</w:t>
      </w:r>
    </w:p>
    <w:p>
      <w:r>
        <w:t>3,000,000</w:t>
      </w:r>
    </w:p>
    <w:p>
      <w:r>
        <w:t>-</w:t>
      </w:r>
    </w:p>
    <w:p>
      <w:r>
        <w:t>Văn phòng phẩm</w:t>
      </w:r>
    </w:p>
    <w:p>
      <w:r>
        <w:t>600,000</w:t>
      </w:r>
    </w:p>
    <w:p>
      <w:r>
        <w:t>2</w:t>
      </w:r>
    </w:p>
    <w:p>
      <w:r>
        <w:t>Tham gia từ đào tạo, tập huấn chuyên môn, nghiệp vụ do Bộ Khoa học và Công nghệ, Cục Sở hữu trí tuệ tổ chức</w:t>
      </w:r>
    </w:p>
    <w:p>
      <w:r>
        <w:t>Lớp</w:t>
      </w:r>
    </w:p>
    <w:p>
      <w:r>
        <w:t>3</w:t>
      </w:r>
    </w:p>
    <w:p>
      <w:r>
        <w:t>81,600,000</w:t>
      </w:r>
    </w:p>
    <w:p>
      <w:r>
        <w:t>326,400,000</w:t>
      </w:r>
    </w:p>
    <w:p>
      <w:r>
        <w:t>272,000,000</w:t>
      </w:r>
    </w:p>
    <w:p>
      <w:r>
        <w:t>Giai đoạn 2023-2026 tham gia 12 lớp; 2027- 2030 tham gia 10 lớp</w:t>
      </w:r>
    </w:p>
    <w:p>
      <w:r>
        <w:t>*</w:t>
      </w:r>
    </w:p>
    <w:p>
      <w:r>
        <w:t>Tại Hà Nội</w:t>
      </w:r>
    </w:p>
    <w:p>
      <w:r>
        <w:t>Lớp</w:t>
      </w:r>
    </w:p>
    <w:p>
      <w:r>
        <w:t>2</w:t>
      </w:r>
    </w:p>
    <w:p>
      <w:r>
        <w:t>56,400,000</w:t>
      </w:r>
    </w:p>
    <w:p>
      <w:r>
        <w:t>-</w:t>
      </w:r>
    </w:p>
    <w:p>
      <w:r>
        <w:t>Thuê xe (từ Rạch Giá - sân bay Cần Thơ và ngược lại)</w:t>
      </w:r>
    </w:p>
    <w:p>
      <w:r>
        <w:t>Chuyến</w:t>
      </w:r>
    </w:p>
    <w:p>
      <w:r>
        <w:t>2</w:t>
      </w:r>
    </w:p>
    <w:p>
      <w:r>
        <w:t>1,800,000</w:t>
      </w:r>
    </w:p>
    <w:p>
      <w:r>
        <w:t>3,600,000</w:t>
      </w:r>
    </w:p>
    <w:p>
      <w:r>
        <w:t>-</w:t>
      </w:r>
    </w:p>
    <w:p>
      <w:r>
        <w:t>Vé máy bay Hà Nội - Cần Thơ và ngược lại (03 người x 2.000.000đ/người/vé)</w:t>
      </w:r>
    </w:p>
    <w:p>
      <w:r>
        <w:t>Lượt</w:t>
      </w:r>
    </w:p>
    <w:p>
      <w:r>
        <w:t>2</w:t>
      </w:r>
    </w:p>
    <w:p>
      <w:r>
        <w:t>6,000,000</w:t>
      </w:r>
    </w:p>
    <w:p>
      <w:r>
        <w:t>12,000,000</w:t>
      </w:r>
    </w:p>
    <w:p>
      <w:r>
        <w:t>-</w:t>
      </w:r>
    </w:p>
    <w:p>
      <w:r>
        <w:t>Thuê xe từ sàn bay Nội Bài - Hà Nội và ngược lại</w:t>
      </w:r>
    </w:p>
    <w:p>
      <w:r>
        <w:t>Lượt</w:t>
      </w:r>
    </w:p>
    <w:p>
      <w:r>
        <w:t>2</w:t>
      </w:r>
    </w:p>
    <w:p>
      <w:r>
        <w:t>1,200,000</w:t>
      </w:r>
    </w:p>
    <w:p>
      <w:r>
        <w:t>2,400,000</w:t>
      </w:r>
    </w:p>
    <w:p>
      <w:r>
        <w:t>-</w:t>
      </w:r>
    </w:p>
    <w:p>
      <w:r>
        <w:t>Phòng nghỉ (02 phòng x 900.000đ/đêm)</w:t>
      </w:r>
    </w:p>
    <w:p>
      <w:r>
        <w:t>Đêm</w:t>
      </w:r>
    </w:p>
    <w:p>
      <w:r>
        <w:t>4</w:t>
      </w:r>
    </w:p>
    <w:p>
      <w:r>
        <w:t>1,800,000</w:t>
      </w:r>
    </w:p>
    <w:p>
      <w:r>
        <w:t>7,200,000</w:t>
      </w:r>
    </w:p>
    <w:p>
      <w:r>
        <w:t>-</w:t>
      </w:r>
    </w:p>
    <w:p>
      <w:r>
        <w:t>Phụ cấp (03 người x 200.000đ/người/ngày)</w:t>
      </w:r>
    </w:p>
    <w:p>
      <w:r>
        <w:t>Ngày</w:t>
      </w:r>
    </w:p>
    <w:p>
      <w:r>
        <w:t>5</w:t>
      </w:r>
    </w:p>
    <w:p>
      <w:r>
        <w:t>600,000</w:t>
      </w:r>
    </w:p>
    <w:p>
      <w:r>
        <w:t>3,000,000</w:t>
      </w:r>
    </w:p>
    <w:p>
      <w:r>
        <w:t>**</w:t>
      </w:r>
    </w:p>
    <w:p>
      <w:r>
        <w:t>Các tỉnh, thành phố khác (01 lớp x 25.200.000đ/lớp)</w:t>
      </w:r>
    </w:p>
    <w:p>
      <w:r>
        <w:t>Lớp</w:t>
      </w:r>
    </w:p>
    <w:p>
      <w:r>
        <w:t>1</w:t>
      </w:r>
    </w:p>
    <w:p>
      <w:r>
        <w:t>25,200,000</w:t>
      </w:r>
    </w:p>
    <w:p>
      <w:r>
        <w:t>-</w:t>
      </w:r>
    </w:p>
    <w:p>
      <w:r>
        <w:t>Thuê xe</w:t>
      </w:r>
    </w:p>
    <w:p>
      <w:r>
        <w:t>15,000,000</w:t>
      </w:r>
    </w:p>
    <w:p>
      <w:r>
        <w:t>15,000,000</w:t>
      </w:r>
    </w:p>
    <w:p>
      <w:r>
        <w:t>-</w:t>
      </w:r>
    </w:p>
    <w:p>
      <w:r>
        <w:t>Phòng nghỉ (02 phòng x 900.000đ/đêm)</w:t>
      </w:r>
    </w:p>
    <w:p>
      <w:r>
        <w:t>Đêm</w:t>
      </w:r>
    </w:p>
    <w:p>
      <w:r>
        <w:t>4</w:t>
      </w:r>
    </w:p>
    <w:p>
      <w:r>
        <w:t>1,800,000</w:t>
      </w:r>
    </w:p>
    <w:p>
      <w:r>
        <w:t>7,200,000</w:t>
      </w:r>
    </w:p>
    <w:p>
      <w:r>
        <w:t>-</w:t>
      </w:r>
    </w:p>
    <w:p>
      <w:r>
        <w:t>Phụ cấp (03 người x 200.000đ/người/ngày)</w:t>
      </w:r>
    </w:p>
    <w:p>
      <w:r>
        <w:t>Ngày</w:t>
      </w:r>
    </w:p>
    <w:p>
      <w:r>
        <w:t>5</w:t>
      </w:r>
    </w:p>
    <w:p>
      <w:r>
        <w:t>600,000</w:t>
      </w:r>
    </w:p>
    <w:p>
      <w:r>
        <w:t>3,000,000</w:t>
      </w:r>
    </w:p>
    <w:p>
      <w:r>
        <w:t>II</w:t>
      </w:r>
    </w:p>
    <w:p>
      <w:r>
        <w:t>Thúc đẩy đăng ký bảo hộ tài sản trí tuệ</w:t>
      </w:r>
    </w:p>
    <w:p>
      <w:r>
        <w:t>216,000,000</w:t>
      </w:r>
    </w:p>
    <w:p>
      <w:r>
        <w:t>864,000,000</w:t>
      </w:r>
    </w:p>
    <w:p>
      <w:r>
        <w:t>864,000,000</w:t>
      </w:r>
    </w:p>
    <w:p>
      <w:r>
        <w:t>Hỗ trợ đăng ký bảo hộ đối với sáng chế, kiểu dáng công nghiệp và nhãn hiệu; đăng ký bảo hộ, công nhận giống cây trồng mới (01 đơn giống cây trồng hoặc sáng chế; 12 văn bằng nhãn hiệu, kiểu dáng; 01 đơn bảo hộ nước ngoài)</w:t>
      </w:r>
    </w:p>
    <w:p>
      <w:r>
        <w:t>216,000,000</w:t>
      </w:r>
    </w:p>
    <w:p>
      <w:r>
        <w:t>864,000,000</w:t>
      </w:r>
    </w:p>
    <w:p>
      <w:r>
        <w:t>864,000,000</w:t>
      </w:r>
    </w:p>
    <w:p>
      <w:r>
        <w:t>Mỗi năm hỗ trợ (01 đơn giống cây trồng hoặc sáng chế; 12 văn bằng nhãn hiệu, kiểu dáng; 01 đơn bảo hộ nước ngoài) từ năm 2023-2030</w:t>
      </w:r>
    </w:p>
    <w:p>
      <w:r>
        <w:t>III</w:t>
      </w:r>
    </w:p>
    <w:p>
      <w:r>
        <w:t>Hỗ trợ thực thi và chống xâm phạm quyền SHTT</w:t>
      </w:r>
    </w:p>
    <w:p>
      <w:r>
        <w:t>50,000,000</w:t>
      </w:r>
    </w:p>
    <w:p>
      <w:r>
        <w:t>200,000,000</w:t>
      </w:r>
    </w:p>
    <w:p>
      <w:r>
        <w:t>250,000,000</w:t>
      </w:r>
    </w:p>
    <w:p>
      <w:r>
        <w:t>Hỗ trợ kinh phí tổ chức trưng bày, triển lãm phân biệt sản phẩm được bảo hộ quyền sở hữu trí tuệ và sản phẩm xâm phạm quyền sở hữu trí tuệ</w:t>
      </w:r>
    </w:p>
    <w:p>
      <w:r>
        <w:t>Đơn vị</w:t>
      </w:r>
    </w:p>
    <w:p>
      <w:r>
        <w:t>5</w:t>
      </w:r>
    </w:p>
    <w:p>
      <w:r>
        <w:t>10,000,000</w:t>
      </w:r>
    </w:p>
    <w:p>
      <w:r>
        <w:t>50,000,000</w:t>
      </w:r>
    </w:p>
    <w:p>
      <w:r>
        <w:t>Giai đoạn 2023-2026 hỗ trợ 20 đơn vị; Giai đoạn 2027-2030 hỗ trợ 25 đơn vị</w:t>
      </w:r>
    </w:p>
    <w:p>
      <w:r>
        <w:t>IV</w:t>
      </w:r>
    </w:p>
    <w:p>
      <w:r>
        <w:t>Hình thành, tạo dựng văn hóa SHTT trong xã hội</w:t>
      </w:r>
    </w:p>
    <w:p>
      <w:r>
        <w:t>75,000,000</w:t>
      </w:r>
    </w:p>
    <w:p>
      <w:r>
        <w:t>200,000,000</w:t>
      </w:r>
    </w:p>
    <w:p>
      <w:r>
        <w:t>225,000,000</w:t>
      </w:r>
    </w:p>
    <w:p>
      <w:r>
        <w:t>1</w:t>
      </w:r>
    </w:p>
    <w:p>
      <w:r>
        <w:t>Tuyên truyền, nâng cao nhận thức về sở hữu trí tuệ trên các phương tiện thông tin đại chúng</w:t>
      </w:r>
    </w:p>
    <w:p>
      <w:r>
        <w:t>50,000,000</w:t>
      </w:r>
    </w:p>
    <w:p>
      <w:r>
        <w:t>200,000,000</w:t>
      </w:r>
    </w:p>
    <w:p>
      <w:r>
        <w:t>200,000,000</w:t>
      </w:r>
    </w:p>
    <w:p>
      <w:r>
        <w:t>-</w:t>
      </w:r>
    </w:p>
    <w:p>
      <w:r>
        <w:t>Tuyên truyền, nâng cao nhận thức về sở hữu trí tuệ trên sóng Đài Phát thanh và Truyền hình tỉnh Kiên Giang</w:t>
      </w:r>
    </w:p>
    <w:p>
      <w:r>
        <w:t>Kỳ</w:t>
      </w:r>
    </w:p>
    <w:p>
      <w:r>
        <w:t>4</w:t>
      </w:r>
    </w:p>
    <w:p>
      <w:r>
        <w:t>8,000,000</w:t>
      </w:r>
    </w:p>
    <w:p>
      <w:r>
        <w:t>32,000,000</w:t>
      </w:r>
    </w:p>
    <w:p>
      <w:r>
        <w:t>-</w:t>
      </w:r>
    </w:p>
    <w:p>
      <w:r>
        <w:t>Tuyên truyền, nâng cao nhận thức về sở hữu trí tuệ trên Báo Kiên Giang.</w:t>
      </w:r>
    </w:p>
    <w:p>
      <w:r>
        <w:t>Kỳ</w:t>
      </w:r>
    </w:p>
    <w:p>
      <w:r>
        <w:t>6</w:t>
      </w:r>
    </w:p>
    <w:p>
      <w:r>
        <w:t>3,000,000</w:t>
      </w:r>
    </w:p>
    <w:p>
      <w:r>
        <w:t>18,000,000</w:t>
      </w:r>
    </w:p>
    <w:p>
      <w:r>
        <w:t>2</w:t>
      </w:r>
    </w:p>
    <w:p>
      <w:r>
        <w:t>Vinh danh khen thưởng đối với các tập thể cá nhân có thành tích trong hoạt động Sở hữu trí tuệ</w:t>
      </w:r>
    </w:p>
    <w:p>
      <w:r>
        <w:t>Hội nghị</w:t>
      </w:r>
    </w:p>
    <w:p>
      <w:r>
        <w:t>1</w:t>
      </w:r>
    </w:p>
    <w:p>
      <w:r>
        <w:t>25,000,000</w:t>
      </w:r>
    </w:p>
    <w:p>
      <w:r>
        <w:t>25,000,000</w:t>
      </w:r>
    </w:p>
    <w:p>
      <w:r>
        <w:t>-</w:t>
      </w:r>
    </w:p>
    <w:p>
      <w:r>
        <w:t>25,000,000</w:t>
      </w:r>
    </w:p>
    <w:p>
      <w:r>
        <w:t>Giai đoạn 2023-2030 thực hiện 1 lần</w:t>
      </w:r>
    </w:p>
    <w:p>
      <w:r>
        <w:t>V</w:t>
      </w:r>
    </w:p>
    <w:p>
      <w:r>
        <w:t>Kinh phí thực hiện các nhiệm vụ khoa học và công nghệ</w:t>
      </w:r>
    </w:p>
    <w:p>
      <w:r>
        <w:t>(Sau khi xác định danh mục sẽ tuyển chọn và có chi tiết kinh ph thực hiện (thẩm định theo quy định)</w:t>
      </w:r>
    </w:p>
    <w:p>
      <w:r>
        <w:t>Nhiệm vụ</w:t>
      </w:r>
    </w:p>
    <w:p>
      <w:r>
        <w:t>2</w:t>
      </w:r>
    </w:p>
    <w:p>
      <w:r>
        <w:t>400,000,000</w:t>
      </w:r>
    </w:p>
    <w:p>
      <w:r>
        <w:t>800,000,000</w:t>
      </w:r>
    </w:p>
    <w:p>
      <w:r>
        <w:t>3,200,000,000</w:t>
      </w:r>
    </w:p>
    <w:p>
      <w:r>
        <w:t>2,400,000,000</w:t>
      </w:r>
    </w:p>
    <w:p>
      <w:r>
        <w:t>Mỗi năm 02 nhiệm vụ đến năm 2029</w:t>
      </w:r>
    </w:p>
    <w:p>
      <w:r>
        <w:t>VI</w:t>
      </w:r>
    </w:p>
    <w:p>
      <w:r>
        <w:t>Quản lý nhiệm vụ</w:t>
      </w:r>
    </w:p>
    <w:p>
      <w:r>
        <w:t>135,970,000</w:t>
      </w:r>
    </w:p>
    <w:p>
      <w:r>
        <w:t>364,070,000</w:t>
      </w:r>
    </w:p>
    <w:p>
      <w:r>
        <w:t>346,310,000</w:t>
      </w:r>
    </w:p>
    <w:p>
      <w:r>
        <w:t>1</w:t>
      </w:r>
    </w:p>
    <w:p>
      <w:r>
        <w:t>Họp Hội đồng tư vấn xác định nhiệm vụ cấp tỉnh</w:t>
      </w:r>
    </w:p>
    <w:p>
      <w:r>
        <w:t>Cuộc</w:t>
      </w:r>
    </w:p>
    <w:p>
      <w:r>
        <w:t>1</w:t>
      </w:r>
    </w:p>
    <w:p>
      <w:r>
        <w:t>10,260,000</w:t>
      </w:r>
    </w:p>
    <w:p>
      <w:r>
        <w:t>41,040,000</w:t>
      </w:r>
    </w:p>
    <w:p>
      <w:r>
        <w:t>30,780,000</w:t>
      </w:r>
    </w:p>
    <w:p>
      <w:r>
        <w:t>Mỗi năm Họp 01 cuộc từ 2023 2029</w:t>
      </w:r>
    </w:p>
    <w:p>
      <w:r>
        <w:t>*</w:t>
      </w:r>
    </w:p>
    <w:p>
      <w:r>
        <w:t>Chi họp:</w:t>
      </w:r>
    </w:p>
    <w:p>
      <w:r>
        <w:t>-</w:t>
      </w:r>
    </w:p>
    <w:p>
      <w:r>
        <w:t>Chủ tịch Hội đồng</w:t>
      </w:r>
    </w:p>
    <w:p>
      <w:r>
        <w:t>Người</w:t>
      </w:r>
    </w:p>
    <w:p>
      <w:r>
        <w:t>1</w:t>
      </w:r>
    </w:p>
    <w:p>
      <w:r>
        <w:t>800,000</w:t>
      </w:r>
    </w:p>
    <w:p>
      <w:r>
        <w:t>800,000</w:t>
      </w:r>
    </w:p>
    <w:p>
      <w:r>
        <w:t>-</w:t>
      </w:r>
    </w:p>
    <w:p>
      <w:r>
        <w:t>Phó chủ tịch, thành viên</w:t>
      </w:r>
    </w:p>
    <w:p>
      <w:r>
        <w:t>Người</w:t>
      </w:r>
    </w:p>
    <w:p>
      <w:r>
        <w:t>8</w:t>
      </w:r>
    </w:p>
    <w:p>
      <w:r>
        <w:t>640,000</w:t>
      </w:r>
    </w:p>
    <w:p>
      <w:r>
        <w:t>5,120,000</w:t>
      </w:r>
    </w:p>
    <w:p>
      <w:r>
        <w:t>-</w:t>
      </w:r>
    </w:p>
    <w:p>
      <w:r>
        <w:t>Thư ký hành chính</w:t>
      </w:r>
    </w:p>
    <w:p>
      <w:r>
        <w:t>Người</w:t>
      </w:r>
    </w:p>
    <w:p>
      <w:r>
        <w:t>1</w:t>
      </w:r>
    </w:p>
    <w:p>
      <w:r>
        <w:t>240,000</w:t>
      </w:r>
    </w:p>
    <w:p>
      <w:r>
        <w:t>240,000</w:t>
      </w:r>
    </w:p>
    <w:p>
      <w:r>
        <w:t>-</w:t>
      </w:r>
    </w:p>
    <w:p>
      <w:r>
        <w:t>Đại biểu được mời tham dự</w:t>
      </w:r>
    </w:p>
    <w:p>
      <w:r>
        <w:t>Người</w:t>
      </w:r>
    </w:p>
    <w:p>
      <w:r>
        <w:t>4</w:t>
      </w:r>
    </w:p>
    <w:p>
      <w:r>
        <w:t>160,000</w:t>
      </w:r>
    </w:p>
    <w:p>
      <w:r>
        <w:t>640,000</w:t>
      </w:r>
    </w:p>
    <w:p>
      <w:r>
        <w:t>* *</w:t>
      </w:r>
    </w:p>
    <w:p>
      <w:r>
        <w:t>Chi nhận xét đánh giá:</w:t>
      </w:r>
    </w:p>
    <w:p>
      <w:r>
        <w:t>-</w:t>
      </w:r>
    </w:p>
    <w:p>
      <w:r>
        <w:t>Ủy viên</w:t>
      </w:r>
    </w:p>
    <w:p>
      <w:r>
        <w:t>Người</w:t>
      </w:r>
    </w:p>
    <w:p>
      <w:r>
        <w:t>7</w:t>
      </w:r>
    </w:p>
    <w:p>
      <w:r>
        <w:t>240,000</w:t>
      </w:r>
    </w:p>
    <w:p>
      <w:r>
        <w:t>1,680,000</w:t>
      </w:r>
    </w:p>
    <w:p>
      <w:r>
        <w:t>-</w:t>
      </w:r>
    </w:p>
    <w:p>
      <w:r>
        <w:t>Phản biện</w:t>
      </w:r>
    </w:p>
    <w:p>
      <w:r>
        <w:t>Người</w:t>
      </w:r>
    </w:p>
    <w:p>
      <w:r>
        <w:t>2</w:t>
      </w:r>
    </w:p>
    <w:p>
      <w:r>
        <w:t>400,000</w:t>
      </w:r>
    </w:p>
    <w:p>
      <w:r>
        <w:t>800,000</w:t>
      </w:r>
    </w:p>
    <w:p>
      <w:r>
        <w:t>***</w:t>
      </w:r>
    </w:p>
    <w:p>
      <w:r>
        <w:t>Khác:</w:t>
      </w:r>
    </w:p>
    <w:p>
      <w:r>
        <w:t>-</w:t>
      </w:r>
    </w:p>
    <w:p>
      <w:r>
        <w:t>Photo tài liệu</w:t>
      </w:r>
    </w:p>
    <w:p>
      <w:r>
        <w:t>Bộ</w:t>
      </w:r>
    </w:p>
    <w:p>
      <w:r>
        <w:t>14</w:t>
      </w:r>
    </w:p>
    <w:p>
      <w:r>
        <w:t>30,000</w:t>
      </w:r>
    </w:p>
    <w:p>
      <w:r>
        <w:t>420,000</w:t>
      </w:r>
    </w:p>
    <w:p>
      <w:r>
        <w:t>-</w:t>
      </w:r>
    </w:p>
    <w:p>
      <w:r>
        <w:t>Gửi tài liệu thư mời</w:t>
      </w:r>
    </w:p>
    <w:p>
      <w:r>
        <w:t>Bộ</w:t>
      </w:r>
    </w:p>
    <w:p>
      <w:r>
        <w:t>14</w:t>
      </w:r>
    </w:p>
    <w:p>
      <w:r>
        <w:t>20,000</w:t>
      </w:r>
    </w:p>
    <w:p>
      <w:r>
        <w:t>280,000</w:t>
      </w:r>
    </w:p>
    <w:p>
      <w:r>
        <w:t>-</w:t>
      </w:r>
    </w:p>
    <w:p>
      <w:r>
        <w:t>Nước uống</w:t>
      </w:r>
    </w:p>
    <w:p>
      <w:r>
        <w:t>Người</w:t>
      </w:r>
    </w:p>
    <w:p>
      <w:r>
        <w:t>14</w:t>
      </w:r>
    </w:p>
    <w:p>
      <w:r>
        <w:t>20,000</w:t>
      </w:r>
    </w:p>
    <w:p>
      <w:r>
        <w:t>280,000</w:t>
      </w:r>
    </w:p>
    <w:p>
      <w:r>
        <w:t>2</w:t>
      </w:r>
    </w:p>
    <w:p>
      <w:r>
        <w:t>Họp Hội đồng tư vấn tuyển chọn, giao trực tiếp cấp tỉnh</w:t>
      </w:r>
    </w:p>
    <w:p>
      <w:r>
        <w:t>Cuộc</w:t>
      </w:r>
    </w:p>
    <w:p>
      <w:r>
        <w:t>2</w:t>
      </w:r>
    </w:p>
    <w:p>
      <w:r>
        <w:t>26,720,000</w:t>
      </w:r>
    </w:p>
    <w:p>
      <w:r>
        <w:t>106,880,000</w:t>
      </w:r>
    </w:p>
    <w:p>
      <w:r>
        <w:t>80,160,000</w:t>
      </w:r>
    </w:p>
    <w:p>
      <w:r>
        <w:t>Mỗi năm Họp 02 cuộc từ 2023-2029</w:t>
      </w:r>
    </w:p>
    <w:p>
      <w:r>
        <w:t>*</w:t>
      </w:r>
    </w:p>
    <w:p>
      <w:r>
        <w:t>Chi họp:</w:t>
      </w:r>
    </w:p>
    <w:p>
      <w:r>
        <w:t>-</w:t>
      </w:r>
    </w:p>
    <w:p>
      <w:r>
        <w:t>Chủ tịch Hội đồng</w:t>
      </w:r>
    </w:p>
    <w:p>
      <w:r>
        <w:t>Người</w:t>
      </w:r>
    </w:p>
    <w:p>
      <w:r>
        <w:t>1</w:t>
      </w:r>
    </w:p>
    <w:p>
      <w:r>
        <w:t>1,200,000</w:t>
      </w:r>
    </w:p>
    <w:p>
      <w:r>
        <w:t>1,200,000</w:t>
      </w:r>
    </w:p>
    <w:p>
      <w:r>
        <w:t>-</w:t>
      </w:r>
    </w:p>
    <w:p>
      <w:r>
        <w:t>Phó chủ tịch, thành viên</w:t>
      </w:r>
    </w:p>
    <w:p>
      <w:r>
        <w:t>Người</w:t>
      </w:r>
    </w:p>
    <w:p>
      <w:r>
        <w:t>8</w:t>
      </w:r>
    </w:p>
    <w:p>
      <w:r>
        <w:t>800,000</w:t>
      </w:r>
    </w:p>
    <w:p>
      <w:r>
        <w:t>6,400,000</w:t>
      </w:r>
    </w:p>
    <w:p>
      <w:r>
        <w:t>-</w:t>
      </w:r>
    </w:p>
    <w:p>
      <w:r>
        <w:t>Thư ký hành chính</w:t>
      </w:r>
    </w:p>
    <w:p>
      <w:r>
        <w:t>Người</w:t>
      </w:r>
    </w:p>
    <w:p>
      <w:r>
        <w:t>1</w:t>
      </w:r>
    </w:p>
    <w:p>
      <w:r>
        <w:t>240,000</w:t>
      </w:r>
    </w:p>
    <w:p>
      <w:r>
        <w:t>240,000</w:t>
      </w:r>
    </w:p>
    <w:p>
      <w:r>
        <w:t>Đại biểu được mời tham dự</w:t>
      </w:r>
    </w:p>
    <w:p>
      <w:r>
        <w:t>Người</w:t>
      </w:r>
    </w:p>
    <w:p>
      <w:r>
        <w:t>4</w:t>
      </w:r>
    </w:p>
    <w:p>
      <w:r>
        <w:t>160,000</w:t>
      </w:r>
    </w:p>
    <w:p>
      <w:r>
        <w:t>640,000</w:t>
      </w:r>
    </w:p>
    <w:p>
      <w:r>
        <w:t>**</w:t>
      </w:r>
    </w:p>
    <w:p>
      <w:r>
        <w:t>Chi nhận xét đánh giá:</w:t>
      </w:r>
    </w:p>
    <w:p>
      <w:r>
        <w:t>-</w:t>
      </w:r>
    </w:p>
    <w:p>
      <w:r>
        <w:t>Ủy viên</w:t>
      </w:r>
    </w:p>
    <w:p>
      <w:r>
        <w:t>Người</w:t>
      </w:r>
    </w:p>
    <w:p>
      <w:r>
        <w:t>7</w:t>
      </w:r>
    </w:p>
    <w:p>
      <w:r>
        <w:t>400,000</w:t>
      </w:r>
    </w:p>
    <w:p>
      <w:r>
        <w:t>2,800,000</w:t>
      </w:r>
    </w:p>
    <w:p>
      <w:r>
        <w:t>-</w:t>
      </w:r>
    </w:p>
    <w:p>
      <w:r>
        <w:t>Phản biện</w:t>
      </w:r>
    </w:p>
    <w:p>
      <w:r>
        <w:t>Người</w:t>
      </w:r>
    </w:p>
    <w:p>
      <w:r>
        <w:t>2</w:t>
      </w:r>
    </w:p>
    <w:p>
      <w:r>
        <w:t>550,000</w:t>
      </w:r>
    </w:p>
    <w:p>
      <w:r>
        <w:t>1,100,000</w:t>
      </w:r>
    </w:p>
    <w:p>
      <w:r>
        <w:t>***</w:t>
      </w:r>
    </w:p>
    <w:p>
      <w:r>
        <w:t>Khác:</w:t>
      </w:r>
    </w:p>
    <w:p>
      <w:r>
        <w:t>-</w:t>
      </w:r>
    </w:p>
    <w:p>
      <w:r>
        <w:t>Photo tài liệu</w:t>
      </w:r>
    </w:p>
    <w:p>
      <w:r>
        <w:t>Bộ</w:t>
      </w:r>
    </w:p>
    <w:p>
      <w:r>
        <w:t>14</w:t>
      </w:r>
    </w:p>
    <w:p>
      <w:r>
        <w:t>30,000</w:t>
      </w:r>
    </w:p>
    <w:p>
      <w:r>
        <w:t>420,000</w:t>
      </w:r>
    </w:p>
    <w:p>
      <w:r>
        <w:t>-</w:t>
      </w:r>
    </w:p>
    <w:p>
      <w:r>
        <w:t>Gửi tài liệu thư mời</w:t>
      </w:r>
    </w:p>
    <w:p>
      <w:r>
        <w:t>Bộ</w:t>
      </w:r>
    </w:p>
    <w:p>
      <w:r>
        <w:t>14</w:t>
      </w:r>
    </w:p>
    <w:p>
      <w:r>
        <w:t>20,000</w:t>
      </w:r>
    </w:p>
    <w:p>
      <w:r>
        <w:t>280,000</w:t>
      </w:r>
    </w:p>
    <w:p>
      <w:r>
        <w:t>-</w:t>
      </w:r>
    </w:p>
    <w:p>
      <w:r>
        <w:t>Nước uống</w:t>
      </w:r>
    </w:p>
    <w:p>
      <w:r>
        <w:t>Người</w:t>
      </w:r>
    </w:p>
    <w:p>
      <w:r>
        <w:t>14</w:t>
      </w:r>
    </w:p>
    <w:p>
      <w:r>
        <w:t>20,000</w:t>
      </w:r>
    </w:p>
    <w:p>
      <w:r>
        <w:t>280,000</w:t>
      </w:r>
    </w:p>
    <w:p>
      <w:r>
        <w:t>3</w:t>
      </w:r>
    </w:p>
    <w:p>
      <w:r>
        <w:t>Họp thẩm định kinh phí nhiệm vụ cấp tỉnh</w:t>
      </w:r>
    </w:p>
    <w:p>
      <w:r>
        <w:t>Cuộc</w:t>
      </w:r>
    </w:p>
    <w:p>
      <w:r>
        <w:t>2</w:t>
      </w:r>
    </w:p>
    <w:p>
      <w:r>
        <w:t>7,500,000</w:t>
      </w:r>
    </w:p>
    <w:p>
      <w:r>
        <w:t>30,000,000</w:t>
      </w:r>
    </w:p>
    <w:p>
      <w:r>
        <w:t>22,500,000</w:t>
      </w:r>
    </w:p>
    <w:p>
      <w:r>
        <w:t>Mỗi năm Họp 02 cuộc từ 2023-2029</w:t>
      </w:r>
    </w:p>
    <w:p>
      <w:r>
        <w:t>-</w:t>
      </w:r>
    </w:p>
    <w:p>
      <w:r>
        <w:t>Tổ trưởng tổ thẩm định</w:t>
      </w:r>
    </w:p>
    <w:p>
      <w:r>
        <w:t>Người</w:t>
      </w:r>
    </w:p>
    <w:p>
      <w:r>
        <w:t>1</w:t>
      </w:r>
    </w:p>
    <w:p>
      <w:r>
        <w:t>560,000</w:t>
      </w:r>
    </w:p>
    <w:p>
      <w:r>
        <w:t>560,000</w:t>
      </w:r>
    </w:p>
    <w:p>
      <w:r>
        <w:t>-</w:t>
      </w:r>
    </w:p>
    <w:p>
      <w:r>
        <w:t>Thành viên tổ thẩm định</w:t>
      </w:r>
    </w:p>
    <w:p>
      <w:r>
        <w:t>Người</w:t>
      </w:r>
    </w:p>
    <w:p>
      <w:r>
        <w:t>5</w:t>
      </w:r>
    </w:p>
    <w:p>
      <w:r>
        <w:t>400,000</w:t>
      </w:r>
    </w:p>
    <w:p>
      <w:r>
        <w:t>2,000,000</w:t>
      </w:r>
    </w:p>
    <w:p>
      <w:r>
        <w:t>-</w:t>
      </w:r>
    </w:p>
    <w:p>
      <w:r>
        <w:t>Thư ký hành chính</w:t>
      </w:r>
    </w:p>
    <w:p>
      <w:r>
        <w:t>Người</w:t>
      </w:r>
    </w:p>
    <w:p>
      <w:r>
        <w:t>1</w:t>
      </w:r>
    </w:p>
    <w:p>
      <w:r>
        <w:t>240,000</w:t>
      </w:r>
    </w:p>
    <w:p>
      <w:r>
        <w:t>240,000</w:t>
      </w:r>
    </w:p>
    <w:p>
      <w:r>
        <w:t>-</w:t>
      </w:r>
    </w:p>
    <w:p>
      <w:r>
        <w:t>Đại biểu mời tham dự</w:t>
      </w:r>
    </w:p>
    <w:p>
      <w:r>
        <w:t>Người</w:t>
      </w:r>
    </w:p>
    <w:p>
      <w:r>
        <w:t>2</w:t>
      </w:r>
    </w:p>
    <w:p>
      <w:r>
        <w:t>160,000</w:t>
      </w:r>
    </w:p>
    <w:p>
      <w:r>
        <w:t>320,000</w:t>
      </w:r>
    </w:p>
    <w:p>
      <w:r>
        <w:t>Chi khác:</w:t>
      </w:r>
    </w:p>
    <w:p>
      <w:r>
        <w:t>-</w:t>
      </w:r>
    </w:p>
    <w:p>
      <w:r>
        <w:t>Photo tài liệu</w:t>
      </w:r>
    </w:p>
    <w:p>
      <w:r>
        <w:t>Bộ</w:t>
      </w:r>
    </w:p>
    <w:p>
      <w:r>
        <w:t>9</w:t>
      </w:r>
    </w:p>
    <w:p>
      <w:r>
        <w:t>30,000</w:t>
      </w:r>
    </w:p>
    <w:p>
      <w:r>
        <w:t>270,000</w:t>
      </w:r>
    </w:p>
    <w:p>
      <w:r>
        <w:t>-</w:t>
      </w:r>
    </w:p>
    <w:p>
      <w:r>
        <w:t>Gửi tài liệu thư mời</w:t>
      </w:r>
    </w:p>
    <w:p>
      <w:r>
        <w:t>Bộ</w:t>
      </w:r>
    </w:p>
    <w:p>
      <w:r>
        <w:t>9</w:t>
      </w:r>
    </w:p>
    <w:p>
      <w:r>
        <w:t>20,000</w:t>
      </w:r>
    </w:p>
    <w:p>
      <w:r>
        <w:t>180,000</w:t>
      </w:r>
    </w:p>
    <w:p>
      <w:r>
        <w:t>-</w:t>
      </w:r>
    </w:p>
    <w:p>
      <w:r>
        <w:t>Nước uống</w:t>
      </w:r>
    </w:p>
    <w:p>
      <w:r>
        <w:t>Người</w:t>
      </w:r>
    </w:p>
    <w:p>
      <w:r>
        <w:t>9</w:t>
      </w:r>
    </w:p>
    <w:p>
      <w:r>
        <w:t>20,000</w:t>
      </w:r>
    </w:p>
    <w:p>
      <w:r>
        <w:t>180,000</w:t>
      </w:r>
    </w:p>
    <w:p>
      <w:r>
        <w:t>4</w:t>
      </w:r>
    </w:p>
    <w:p>
      <w:r>
        <w:t>Họp Hội đồng tư vấn, đánh giá, nghiệm thu kết quả thực hiện nhiệm vụ</w:t>
      </w:r>
    </w:p>
    <w:p>
      <w:r>
        <w:t>Cuộc</w:t>
      </w:r>
    </w:p>
    <w:p>
      <w:r>
        <w:t>2</w:t>
      </w:r>
    </w:p>
    <w:p>
      <w:r>
        <w:t>26,720,000</w:t>
      </w:r>
    </w:p>
    <w:p>
      <w:r>
        <w:t>80,160,000</w:t>
      </w:r>
    </w:p>
    <w:p>
      <w:r>
        <w:t>106,880,000</w:t>
      </w:r>
    </w:p>
    <w:p>
      <w:r>
        <w:t>Mỗi năm Họp 02 cuộc từ 2024-2030</w:t>
      </w:r>
    </w:p>
    <w:p>
      <w:r>
        <w:t>-</w:t>
      </w:r>
    </w:p>
    <w:p>
      <w:r>
        <w:t>Chủ tịch Hội đồng</w:t>
      </w:r>
    </w:p>
    <w:p>
      <w:r>
        <w:t>Người</w:t>
      </w:r>
    </w:p>
    <w:p>
      <w:r>
        <w:t>1</w:t>
      </w:r>
    </w:p>
    <w:p>
      <w:r>
        <w:t>1,200,000</w:t>
      </w:r>
    </w:p>
    <w:p>
      <w:r>
        <w:t>1,200,000</w:t>
      </w:r>
    </w:p>
    <w:p>
      <w:r>
        <w:t>-</w:t>
      </w:r>
    </w:p>
    <w:p>
      <w:r>
        <w:t>Phó chủ tịch, thành viên</w:t>
      </w:r>
    </w:p>
    <w:p>
      <w:r>
        <w:t>Người</w:t>
      </w:r>
    </w:p>
    <w:p>
      <w:r>
        <w:t>8</w:t>
      </w:r>
    </w:p>
    <w:p>
      <w:r>
        <w:t>800,000</w:t>
      </w:r>
    </w:p>
    <w:p>
      <w:r>
        <w:t>6,400,000</w:t>
      </w:r>
    </w:p>
    <w:p>
      <w:r>
        <w:t>-</w:t>
      </w:r>
    </w:p>
    <w:p>
      <w:r>
        <w:t>Thư ký hành chính</w:t>
      </w:r>
    </w:p>
    <w:p>
      <w:r>
        <w:t>Người</w:t>
      </w:r>
    </w:p>
    <w:p>
      <w:r>
        <w:t>1</w:t>
      </w:r>
    </w:p>
    <w:p>
      <w:r>
        <w:t>240,000</w:t>
      </w:r>
    </w:p>
    <w:p>
      <w:r>
        <w:t>240,000</w:t>
      </w:r>
    </w:p>
    <w:p>
      <w:r>
        <w:t>-</w:t>
      </w:r>
    </w:p>
    <w:p>
      <w:r>
        <w:t>Đại biểu được mời tham dự</w:t>
      </w:r>
    </w:p>
    <w:p>
      <w:r>
        <w:t>Người</w:t>
      </w:r>
    </w:p>
    <w:p>
      <w:r>
        <w:t>4</w:t>
      </w:r>
    </w:p>
    <w:p>
      <w:r>
        <w:t>160,000</w:t>
      </w:r>
    </w:p>
    <w:p>
      <w:r>
        <w:t>640,000</w:t>
      </w:r>
    </w:p>
    <w:p>
      <w:r>
        <w:t>**</w:t>
      </w:r>
    </w:p>
    <w:p>
      <w:r>
        <w:t>Chi nhận xét đánh giá:</w:t>
      </w:r>
    </w:p>
    <w:p>
      <w:r>
        <w:t>-</w:t>
      </w:r>
    </w:p>
    <w:p>
      <w:r>
        <w:t>Ủy viên</w:t>
      </w:r>
    </w:p>
    <w:p>
      <w:r>
        <w:t>Người</w:t>
      </w:r>
    </w:p>
    <w:p>
      <w:r>
        <w:t>7</w:t>
      </w:r>
    </w:p>
    <w:p>
      <w:r>
        <w:t>400,000</w:t>
      </w:r>
    </w:p>
    <w:p>
      <w:r>
        <w:t>2,800,000</w:t>
      </w:r>
    </w:p>
    <w:p>
      <w:r>
        <w:t>-</w:t>
      </w:r>
    </w:p>
    <w:p>
      <w:r>
        <w:t>Phản biện</w:t>
      </w:r>
    </w:p>
    <w:p>
      <w:r>
        <w:t>Người</w:t>
      </w:r>
    </w:p>
    <w:p>
      <w:r>
        <w:t>2</w:t>
      </w:r>
    </w:p>
    <w:p>
      <w:r>
        <w:t>550,000</w:t>
      </w:r>
    </w:p>
    <w:p>
      <w:r>
        <w:t>1,100,000</w:t>
      </w:r>
    </w:p>
    <w:p>
      <w:r>
        <w:t>***</w:t>
      </w:r>
    </w:p>
    <w:p>
      <w:r>
        <w:t>Khác:</w:t>
      </w:r>
    </w:p>
    <w:p>
      <w:r>
        <w:t>-</w:t>
      </w:r>
    </w:p>
    <w:p>
      <w:r>
        <w:t>Photo tài liệu</w:t>
      </w:r>
    </w:p>
    <w:p>
      <w:r>
        <w:t>Bộ</w:t>
      </w:r>
    </w:p>
    <w:p>
      <w:r>
        <w:t>14</w:t>
      </w:r>
    </w:p>
    <w:p>
      <w:r>
        <w:t>30,000</w:t>
      </w:r>
    </w:p>
    <w:p>
      <w:r>
        <w:t>420,000</w:t>
      </w:r>
    </w:p>
    <w:p>
      <w:r>
        <w:t>-</w:t>
      </w:r>
    </w:p>
    <w:p>
      <w:r>
        <w:t>Gửi tài liệu thư mời</w:t>
      </w:r>
    </w:p>
    <w:p>
      <w:r>
        <w:t>Bộ</w:t>
      </w:r>
    </w:p>
    <w:p>
      <w:r>
        <w:t>14</w:t>
      </w:r>
    </w:p>
    <w:p>
      <w:r>
        <w:t>20,000</w:t>
      </w:r>
    </w:p>
    <w:p>
      <w:r>
        <w:t>280,000</w:t>
      </w:r>
    </w:p>
    <w:p>
      <w:r>
        <w:t>-</w:t>
      </w:r>
    </w:p>
    <w:p>
      <w:r>
        <w:t>Nước uống</w:t>
      </w:r>
    </w:p>
    <w:p>
      <w:r>
        <w:t>Người</w:t>
      </w:r>
    </w:p>
    <w:p>
      <w:r>
        <w:t>14</w:t>
      </w:r>
    </w:p>
    <w:p>
      <w:r>
        <w:t>20,000</w:t>
      </w:r>
    </w:p>
    <w:p>
      <w:r>
        <w:t>280,000</w:t>
      </w:r>
    </w:p>
    <w:p>
      <w:r>
        <w:t>5</w:t>
      </w:r>
    </w:p>
    <w:p>
      <w:r>
        <w:t>Kiểm tra tình hình thực hiện nhiệm vụ</w:t>
      </w:r>
    </w:p>
    <w:p>
      <w:r>
        <w:t>13,740,000</w:t>
      </w:r>
    </w:p>
    <w:p>
      <w:r>
        <w:t>54,960,000</w:t>
      </w:r>
    </w:p>
    <w:p>
      <w:r>
        <w:t>54,960,000</w:t>
      </w:r>
    </w:p>
    <w:p>
      <w:r>
        <w:t>*</w:t>
      </w:r>
    </w:p>
    <w:p>
      <w:r>
        <w:t>Các huyện trong tỉnh</w:t>
      </w:r>
    </w:p>
    <w:p>
      <w:r>
        <w:t>lượt</w:t>
      </w:r>
    </w:p>
    <w:p>
      <w:r>
        <w:t>1</w:t>
      </w:r>
    </w:p>
    <w:p>
      <w:r>
        <w:t>2,460,000</w:t>
      </w:r>
    </w:p>
    <w:p>
      <w:r>
        <w:t>-</w:t>
      </w:r>
    </w:p>
    <w:p>
      <w:r>
        <w:t>Thuê xe</w:t>
      </w:r>
    </w:p>
    <w:p>
      <w:r>
        <w:t>lượt</w:t>
      </w:r>
    </w:p>
    <w:p>
      <w:r>
        <w:t>1</w:t>
      </w:r>
    </w:p>
    <w:p>
      <w:r>
        <w:t>1,500,000</w:t>
      </w:r>
    </w:p>
    <w:p>
      <w:r>
        <w:t>1,500,000</w:t>
      </w:r>
    </w:p>
    <w:p>
      <w:r>
        <w:t>-</w:t>
      </w:r>
    </w:p>
    <w:p>
      <w:r>
        <w:t>Phụ cấp (06 người x 160.000đ/người/ngày)</w:t>
      </w:r>
    </w:p>
    <w:p>
      <w:r>
        <w:t>ngày</w:t>
      </w:r>
    </w:p>
    <w:p>
      <w:r>
        <w:t>1</w:t>
      </w:r>
    </w:p>
    <w:p>
      <w:r>
        <w:t>960,000</w:t>
      </w:r>
    </w:p>
    <w:p>
      <w:r>
        <w:t>960,000</w:t>
      </w:r>
    </w:p>
    <w:p>
      <w:r>
        <w:t>*</w:t>
      </w:r>
    </w:p>
    <w:p>
      <w:r>
        <w:t>Thành phố Phú Quốc</w:t>
      </w:r>
    </w:p>
    <w:p>
      <w:r>
        <w:t>lượt</w:t>
      </w:r>
    </w:p>
    <w:p>
      <w:r>
        <w:t>1</w:t>
      </w:r>
    </w:p>
    <w:p>
      <w:r>
        <w:t>11,280,000</w:t>
      </w:r>
    </w:p>
    <w:p>
      <w:r>
        <w:t>-</w:t>
      </w:r>
    </w:p>
    <w:p>
      <w:r>
        <w:t>Thuê xe</w:t>
      </w:r>
    </w:p>
    <w:p>
      <w:r>
        <w:t>lượt</w:t>
      </w:r>
    </w:p>
    <w:p>
      <w:r>
        <w:t>1</w:t>
      </w:r>
    </w:p>
    <w:p>
      <w:r>
        <w:t>1,500,000</w:t>
      </w:r>
    </w:p>
    <w:p>
      <w:r>
        <w:t>1,500,000</w:t>
      </w:r>
    </w:p>
    <w:p>
      <w:r>
        <w:t>-</w:t>
      </w:r>
    </w:p>
    <w:p>
      <w:r>
        <w:t>Phụ cấp (06 người x 250.000đ/người/ngày)</w:t>
      </w:r>
    </w:p>
    <w:p>
      <w:r>
        <w:t>ngày</w:t>
      </w:r>
    </w:p>
    <w:p>
      <w:r>
        <w:t>2</w:t>
      </w:r>
    </w:p>
    <w:p>
      <w:r>
        <w:t>1,500,000</w:t>
      </w:r>
    </w:p>
    <w:p>
      <w:r>
        <w:t>3,000,000</w:t>
      </w:r>
    </w:p>
    <w:p>
      <w:r>
        <w:t>-</w:t>
      </w:r>
    </w:p>
    <w:p>
      <w:r>
        <w:t>Phòng nghỉ (03 phòng x 900.000đ/đêm)</w:t>
      </w:r>
    </w:p>
    <w:p>
      <w:r>
        <w:t>đêm</w:t>
      </w:r>
    </w:p>
    <w:p>
      <w:r>
        <w:t>1</w:t>
      </w:r>
    </w:p>
    <w:p>
      <w:r>
        <w:t>2,700,000</w:t>
      </w:r>
    </w:p>
    <w:p>
      <w:r>
        <w:t>2,700,000</w:t>
      </w:r>
    </w:p>
    <w:p>
      <w:r>
        <w:t>-</w:t>
      </w:r>
    </w:p>
    <w:p>
      <w:r>
        <w:t>Vé tàu (06 vé x 340.000đ/người/lượt)</w:t>
      </w:r>
    </w:p>
    <w:p>
      <w:r>
        <w:t>lượt</w:t>
      </w:r>
    </w:p>
    <w:p>
      <w:r>
        <w:t>2</w:t>
      </w:r>
    </w:p>
    <w:p>
      <w:r>
        <w:t>2,040,000</w:t>
      </w:r>
    </w:p>
    <w:p>
      <w:r>
        <w:t>4,080,000</w:t>
      </w:r>
    </w:p>
    <w:p>
      <w:r>
        <w:t>6</w:t>
      </w:r>
    </w:p>
    <w:p>
      <w:r>
        <w:t>Tổ chức các hội thảo khoa học</w:t>
      </w:r>
    </w:p>
    <w:p>
      <w:r>
        <w:t>28,020,000</w:t>
      </w:r>
    </w:p>
    <w:p>
      <w:r>
        <w:t>28,020,000</w:t>
      </w:r>
    </w:p>
    <w:p>
      <w:r>
        <w:t>28,020,000</w:t>
      </w:r>
    </w:p>
    <w:p>
      <w:r>
        <w:t>2023-2026 tổ chức 1 cuộc. 2027-2030 tổ chức 1 cuộc</w:t>
      </w:r>
    </w:p>
    <w:p>
      <w:r>
        <w:t>-</w:t>
      </w:r>
    </w:p>
    <w:p>
      <w:r>
        <w:t>Chủ trì hội thảo</w:t>
      </w:r>
    </w:p>
    <w:p>
      <w:r>
        <w:t>Người</w:t>
      </w:r>
    </w:p>
    <w:p>
      <w:r>
        <w:t>1</w:t>
      </w:r>
    </w:p>
    <w:p>
      <w:r>
        <w:t>1,050,000</w:t>
      </w:r>
    </w:p>
    <w:p>
      <w:r>
        <w:t>1.050,000</w:t>
      </w:r>
    </w:p>
    <w:p>
      <w:r>
        <w:t>-</w:t>
      </w:r>
    </w:p>
    <w:p>
      <w:r>
        <w:t>Thư ký hội thảo</w:t>
      </w:r>
    </w:p>
    <w:p>
      <w:r>
        <w:t>Người</w:t>
      </w:r>
    </w:p>
    <w:p>
      <w:r>
        <w:t>1</w:t>
      </w:r>
    </w:p>
    <w:p>
      <w:r>
        <w:t>350,000</w:t>
      </w:r>
    </w:p>
    <w:p>
      <w:r>
        <w:t>350,000</w:t>
      </w:r>
    </w:p>
    <w:p>
      <w:r>
        <w:t>-</w:t>
      </w:r>
    </w:p>
    <w:p>
      <w:r>
        <w:t>Báo cáo tham luận trình bày tại Hội thảo</w:t>
      </w:r>
    </w:p>
    <w:p>
      <w:r>
        <w:t>Tham luận</w:t>
      </w:r>
    </w:p>
    <w:p>
      <w:r>
        <w:t>5</w:t>
      </w:r>
    </w:p>
    <w:p>
      <w:r>
        <w:t>1,400,000</w:t>
      </w:r>
    </w:p>
    <w:p>
      <w:r>
        <w:t>7,000,000</w:t>
      </w:r>
    </w:p>
    <w:p>
      <w:r>
        <w:t>-</w:t>
      </w:r>
    </w:p>
    <w:p>
      <w:r>
        <w:t>Báo cáo tham luận không trình bày tại Hội thảo</w:t>
      </w:r>
    </w:p>
    <w:p>
      <w:r>
        <w:t>Tham luận</w:t>
      </w:r>
    </w:p>
    <w:p>
      <w:r>
        <w:t>2</w:t>
      </w:r>
    </w:p>
    <w:p>
      <w:r>
        <w:t>700,000</w:t>
      </w:r>
    </w:p>
    <w:p>
      <w:r>
        <w:t>1,400,000</w:t>
      </w:r>
    </w:p>
    <w:p>
      <w:r>
        <w:t>-</w:t>
      </w:r>
    </w:p>
    <w:p>
      <w:r>
        <w:t>Đại biểu tham dự</w:t>
      </w:r>
    </w:p>
    <w:p>
      <w:r>
        <w:t>Người</w:t>
      </w:r>
    </w:p>
    <w:p>
      <w:r>
        <w:t>63</w:t>
      </w:r>
    </w:p>
    <w:p>
      <w:r>
        <w:t>140,000</w:t>
      </w:r>
    </w:p>
    <w:p>
      <w:r>
        <w:t>8,820,000</w:t>
      </w:r>
    </w:p>
    <w:p>
      <w:r>
        <w:t>-</w:t>
      </w:r>
    </w:p>
    <w:p>
      <w:r>
        <w:t>Băng rôn</w:t>
      </w:r>
    </w:p>
    <w:p>
      <w:r>
        <w:t>Cái</w:t>
      </w:r>
    </w:p>
    <w:p>
      <w:r>
        <w:t>1</w:t>
      </w:r>
    </w:p>
    <w:p>
      <w:r>
        <w:t>1,000,000</w:t>
      </w:r>
    </w:p>
    <w:p>
      <w:r>
        <w:t>1,000,000</w:t>
      </w:r>
    </w:p>
    <w:p>
      <w:r>
        <w:t>-</w:t>
      </w:r>
    </w:p>
    <w:p>
      <w:r>
        <w:t>Tài liệu</w:t>
      </w:r>
    </w:p>
    <w:p>
      <w:r>
        <w:t>Bộ</w:t>
      </w:r>
    </w:p>
    <w:p>
      <w:r>
        <w:t>70</w:t>
      </w:r>
    </w:p>
    <w:p>
      <w:r>
        <w:t>100,000</w:t>
      </w:r>
    </w:p>
    <w:p>
      <w:r>
        <w:t>7,000,000</w:t>
      </w:r>
    </w:p>
    <w:p>
      <w:r>
        <w:t>-</w:t>
      </w:r>
    </w:p>
    <w:p>
      <w:r>
        <w:t>Nước uống</w:t>
      </w:r>
    </w:p>
    <w:p>
      <w:r>
        <w:t>Người</w:t>
      </w:r>
    </w:p>
    <w:p>
      <w:r>
        <w:t>70</w:t>
      </w:r>
    </w:p>
    <w:p>
      <w:r>
        <w:t>20,000</w:t>
      </w:r>
    </w:p>
    <w:p>
      <w:r>
        <w:t>1,400,000</w:t>
      </w:r>
    </w:p>
    <w:p>
      <w:r>
        <w:t>7</w:t>
      </w:r>
    </w:p>
    <w:p>
      <w:r>
        <w:t>Tổ chức các hội nghị sơ kết, tổng kết Chương trình</w:t>
      </w:r>
    </w:p>
    <w:p>
      <w:r>
        <w:t>23,010,000</w:t>
      </w:r>
    </w:p>
    <w:p>
      <w:r>
        <w:t>23,010,000</w:t>
      </w:r>
    </w:p>
    <w:p>
      <w:r>
        <w:t>23,010,000</w:t>
      </w:r>
    </w:p>
    <w:p>
      <w:r>
        <w:t>2026 sơ kết, 2030 tổng kết</w:t>
      </w:r>
    </w:p>
    <w:p>
      <w:r>
        <w:t>Tính cho 1 hội nghị</w:t>
      </w:r>
    </w:p>
    <w:p>
      <w:r>
        <w:t>23,010,000</w:t>
      </w:r>
    </w:p>
    <w:p>
      <w:r>
        <w:t>-</w:t>
      </w:r>
    </w:p>
    <w:p>
      <w:r>
        <w:t>Báo cáo viên</w:t>
      </w:r>
    </w:p>
    <w:p>
      <w:r>
        <w:t>16,000,000</w:t>
      </w:r>
    </w:p>
    <w:p>
      <w:r>
        <w:t>Thù lao (2 người, 01 buổi)</w:t>
      </w:r>
    </w:p>
    <w:p>
      <w:r>
        <w:t>Người</w:t>
      </w:r>
    </w:p>
    <w:p>
      <w:r>
        <w:t>2</w:t>
      </w:r>
    </w:p>
    <w:p>
      <w:r>
        <w:t>1,200,000</w:t>
      </w:r>
    </w:p>
    <w:p>
      <w:r>
        <w:t>2,400,000</w:t>
      </w:r>
    </w:p>
    <w:p>
      <w:r>
        <w:t>Tiền ăn (02 người, 02 ngày)</w:t>
      </w:r>
    </w:p>
    <w:p>
      <w:r>
        <w:t>Ngày</w:t>
      </w:r>
    </w:p>
    <w:p>
      <w:r>
        <w:t>4</w:t>
      </w:r>
    </w:p>
    <w:p>
      <w:r>
        <w:t>200.000</w:t>
      </w:r>
    </w:p>
    <w:p>
      <w:r>
        <w:t>800,000</w:t>
      </w:r>
    </w:p>
    <w:p>
      <w:r>
        <w:t>Tiền nghỉ (02 người, 02 ngày)</w:t>
      </w:r>
    </w:p>
    <w:p>
      <w:r>
        <w:t>Ngày</w:t>
      </w:r>
    </w:p>
    <w:p>
      <w:r>
        <w:t>4</w:t>
      </w:r>
    </w:p>
    <w:p>
      <w:r>
        <w:t>350,000</w:t>
      </w:r>
    </w:p>
    <w:p>
      <w:r>
        <w:t>1,400,000</w:t>
      </w:r>
    </w:p>
    <w:p>
      <w:r>
        <w:t>Vé máy bay, tàu xe (04 lượt)</w:t>
      </w:r>
    </w:p>
    <w:p>
      <w:r>
        <w:t>Vé</w:t>
      </w:r>
    </w:p>
    <w:p>
      <w:r>
        <w:t>4</w:t>
      </w:r>
    </w:p>
    <w:p>
      <w:r>
        <w:t>2.500,000</w:t>
      </w:r>
    </w:p>
    <w:p>
      <w:r>
        <w:t>10,000,000</w:t>
      </w:r>
    </w:p>
    <w:p>
      <w:r>
        <w:t>Taxi di chuyển</w:t>
      </w:r>
    </w:p>
    <w:p>
      <w:r>
        <w:t>Ngày</w:t>
      </w:r>
    </w:p>
    <w:p>
      <w:r>
        <w:t>2</w:t>
      </w:r>
    </w:p>
    <w:p>
      <w:r>
        <w:t>700,000</w:t>
      </w:r>
    </w:p>
    <w:p>
      <w:r>
        <w:t>1,400,000</w:t>
      </w:r>
    </w:p>
    <w:p>
      <w:r>
        <w:t>-</w:t>
      </w:r>
    </w:p>
    <w:p>
      <w:r>
        <w:t>Tài liệu</w:t>
      </w:r>
    </w:p>
    <w:p>
      <w:r>
        <w:t>Bộ</w:t>
      </w:r>
    </w:p>
    <w:p>
      <w:r>
        <w:t>70</w:t>
      </w:r>
    </w:p>
    <w:p>
      <w:r>
        <w:t>50,000</w:t>
      </w:r>
    </w:p>
    <w:p>
      <w:r>
        <w:t>3,500,000</w:t>
      </w:r>
    </w:p>
    <w:p>
      <w:r>
        <w:t>-</w:t>
      </w:r>
    </w:p>
    <w:p>
      <w:r>
        <w:t>Gửi thư nhanh</w:t>
      </w:r>
    </w:p>
    <w:p>
      <w:r>
        <w:t>Cái</w:t>
      </w:r>
    </w:p>
    <w:p>
      <w:r>
        <w:t>94</w:t>
      </w:r>
    </w:p>
    <w:p>
      <w:r>
        <w:t>15,000</w:t>
      </w:r>
    </w:p>
    <w:p>
      <w:r>
        <w:t>1,410.000</w:t>
      </w:r>
    </w:p>
    <w:p>
      <w:r>
        <w:t>-</w:t>
      </w:r>
    </w:p>
    <w:p>
      <w:r>
        <w:t>Băng rôn</w:t>
      </w:r>
    </w:p>
    <w:p>
      <w:r>
        <w:t>Cái</w:t>
      </w:r>
    </w:p>
    <w:p>
      <w:r>
        <w:t>1</w:t>
      </w:r>
    </w:p>
    <w:p>
      <w:r>
        <w:t>700,000</w:t>
      </w:r>
    </w:p>
    <w:p>
      <w:r>
        <w:t>700,000</w:t>
      </w:r>
    </w:p>
    <w:p>
      <w:r>
        <w:t>-</w:t>
      </w:r>
    </w:p>
    <w:p>
      <w:r>
        <w:t>Nước uống</w:t>
      </w:r>
    </w:p>
    <w:p>
      <w:r>
        <w:t>Người</w:t>
      </w:r>
    </w:p>
    <w:p>
      <w:r>
        <w:t>70</w:t>
      </w:r>
    </w:p>
    <w:p>
      <w:r>
        <w:t>20,000</w:t>
      </w:r>
    </w:p>
    <w:p>
      <w:r>
        <w:t>1,400,000</w:t>
      </w:r>
    </w:p>
    <w:p>
      <w:r>
        <w:t>TỔNG CỘNG</w:t>
      </w:r>
    </w:p>
    <w:p>
      <w:r>
        <w:t>5,390,470,000</w:t>
      </w:r>
    </w:p>
    <w:p>
      <w:r>
        <w:t>4,593,310,000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