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bãi bỏ Nghị quyết của Hội đồng nhân dân tỉnh An Giang thuộc lĩnh vực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12/2023/NQ-HĐND</w:t>
      </w:r>
    </w:p>
    <w:p>
      <w:r>
        <w:t>An Giang, ngày 13 tháng 7 năm 2023</w:t>
      </w:r>
    </w:p>
    <w:p>
      <w:r>
        <w:t>NGHỊ QUYẾT</w:t>
      </w:r>
    </w:p>
    <w:p>
      <w:r>
        <w:t>BÃI BỎ CÁC NGHỊ QUYẾT CỦA HỘI ĐỒNG NHÂN DÂN TỈNH AN GIANG THUỘC LĨNH VỰC LAO ĐỘNG - THƯƠNG BINH VÀ XÃ HỘI</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515/TTr-UBND ngày 22 tháng 6 năm 2023 của Ủy ban nhân dân tỉnh dự thảo Nghị quyết bãi bỏ các Nghị quyết của Hội đồng nhân dân tỉnh An Giang thuộc lĩnh vực lao động - thương binh và xã hội; Báo cáo thẩm tra của Ban Văn hóa - xã hội; ý kiến thảo luận của đại biểu Hội đồng nhân dân tại kỳ họp.</w:t>
      </w:r>
    </w:p>
    <w:p>
      <w:r>
        <w:t>QUYẾT NGHỊ:</w:t>
      </w:r>
    </w:p>
    <w:p>
      <w:r>
        <w:t>Điều 1. Bãi bỏ toàn bộ các Nghị quyết của Hội đồng nhân dân tỉnh An Giang thuộc lĩnh vực lao động - thương binh và xã hội</w:t>
      </w:r>
    </w:p>
    <w:p>
      <w:r>
        <w:t>Bãi bỏ toàn bộ các Nghị quyết sau đây:</w:t>
      </w:r>
    </w:p>
    <w:p>
      <w:r>
        <w:t>1. Nghị quyết số 20/2010/NQ-HĐND ngày 09 tháng 12 năm 2010 của Hội đồng nhân dân tỉnh An Giang về việc quy định chế độ khuyến khích, thu hút đối với bác sĩ tự nguyện tham gia làm việc tại Trung tâm Chữa bệnh - Giáo dục - Lao động xã hội tỉnh An Giang.</w:t>
      </w:r>
    </w:p>
    <w:p>
      <w:r>
        <w:t>2. Nghị quyết số 16/2018/NQ-HĐND ngày 19 tháng 7 năm 2018 của Hội đồng nhân dân tỉnh An Giang quy định định mức các khoản đóng góp và chế độ hỗ trợ miễn, giảm chi phí cai nghiện ma túy bắt buộc tại cộng đồng trên địa bàn tỉnh An Giang.</w:t>
      </w:r>
    </w:p>
    <w:p>
      <w:r>
        <w:t>Điều 2.  Giao Ủy ban nhân dân tỉnh tổ chức thực hiện Nghị quyết này.</w:t>
      </w:r>
    </w:p>
    <w:p>
      <w:r>
        <w:t>Điều 3.  Nghị quyết này có hiệu lực từ ngày 23 tháng 7 năm 2023.</w:t>
      </w:r>
    </w:p>
    <w:p>
      <w:r>
        <w:t>Nghị quyết này đã được Hội đồng nhân dân tỉnh An Giang Khóa X Kỳ họp thứ 14 thông qua ngày 13 tháng 7 năm 2023.</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Lao động - Thương binh và Xã hội;</w:t>
      </w:r>
    </w:p>
    <w:p>
      <w:r>
        <w:t>- Vụ Công tác Quốc hội, Địa phương và Đoàn thể - VPCP;</w:t>
      </w:r>
    </w:p>
    <w:p>
      <w:r>
        <w:t>- Vụ Pháp chế - Bộ Lao động - Thương binh và Xã hội;</w:t>
      </w:r>
    </w:p>
    <w:p>
      <w:r>
        <w:t>- Kiểm toán Nhà nước Khu vực IX;</w:t>
      </w:r>
    </w:p>
    <w:p>
      <w:r>
        <w:t>- Cục Kiểm tra VBQPPL - Bộ Tư pháp;</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AG, Truyền hình Quốc hội tại tỉnh AG, Báo AG, Đài</w:t>
      </w:r>
    </w:p>
    <w:p>
      <w:r>
        <w:t>PT-TH AG,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