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119/NQ-HĐND năm 2024 thông qua danh mục công trình, dự án phải thu hồi đất để phát triển kinh tế - xã hội vì lợi ích quốc gia, công cộng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11/12/2024</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119 /NQ-HĐND</w:t>
      </w:r>
    </w:p>
    <w:p>
      <w:r>
        <w:t>Thành phố Hồ Chí Minh, ngày  11  tháng 12 năm 202 4</w:t>
      </w:r>
    </w:p>
    <w:p>
      <w:r>
        <w:t>NGHỊ QUYẾT</w:t>
      </w:r>
    </w:p>
    <w:p>
      <w:r>
        <w:t>VỀ THÔNG QUA DANH MỤC CÔNG TRÌNH, DỰ ÁN PHẢI THU HỒI ĐẤT ĐỂ PHÁT TRIỂN KINH TẾ - XÃ HỘI VÌ LỢI ÍCH QUỐC GIA, CÔNG CỘNG TRÊN ĐỊA BÀN THÀNH PHỐ HỒ CHÍ MINH</w:t>
      </w:r>
    </w:p>
    <w:p>
      <w:r>
        <w:t>HỘI ĐỒNG NHÂN DÂN THÀNH PHỐ HỒ CHÍ MINH</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Xét Tờ trình số 7569/TTr-UBND ngày 26 tháng 11 năm 2024 của Ủy ban nhân dân Thành phố Hồ Chí Minh về việc thông qua Danh mục công trình, dự án thu hồi đất để phát triển kinh tế - xã hội vì lợi ích quốc gia, công cộng trên địa bàn Thành phố Hồ Chí Minh; Báo cáo thẩm tra số 1303/BC-HĐND-ĐT ngày 07 tháng 12 năm 2024 của Ban Đô thị Hội đồng nhân dân Thành phố Hồ Chí Minh; ý kiến thảo luận của đại biểu Hội đồng nhân dân Thành phố Hồ Chí Minh tại kỳ họp.</w:t>
      </w:r>
    </w:p>
    <w:p>
      <w:r>
        <w:t>QUYẾT NGHỊ:</w:t>
      </w:r>
    </w:p>
    <w:p>
      <w:r>
        <w:t>Điều 1.    Chấp thuận thông qua danh mục 22 công trình, dự án phải thu hồi đất để phát triển kinh tế - xã hội vì lợi ích quốc gia, công cộng trên địa bàn Thành phố Hồ Chí Minh, với diện tích thu hồi đất dự kiến là 17,64 ha  (chi tiết các công trình, dự án theo Phụ lục đính kèm) .</w:t>
      </w:r>
    </w:p>
    <w:p>
      <w:r>
        <w:t>Điều 2.    Thời hạn để thực hiện việc thu hồi đất đối với các công trình, dự án nêu tại Điều 1 là 02 năm theo kế hoạch sử dụng đất hằng năm cấp huyện đã được công bố tính từ kế hoạch sử dụng đất năm 2025 cấp huyện.</w:t>
      </w:r>
    </w:p>
    <w:p>
      <w:r>
        <w:t>Điều 3.    Giao Ủy ban nhân dân Thành phố Hồ Chí Minh chịu trách nhiệm thực hiện các nội dung sau:</w:t>
      </w:r>
    </w:p>
    <w:p>
      <w:r>
        <w:t>1. Chỉ đạo việc cập nhật, xác định vị trí, diện tích, ranh giới cụ thể đến từng đơn vị hành chính cấp xã đối với các công trình, dự án phải thu hồi đất nêu tại Điều 1 vào kế hoạch sử dụng đất năm 2025 cấp huyện trước khi phê duyệt kế hoạch sử dụng đất cấp huyện. Khẩn trương hoàn thành việc phê duyệt kế hoạch sử dụng đất năm 2025 cấp huyện.</w:t>
      </w:r>
    </w:p>
    <w:p>
      <w:r>
        <w:t>Riêng đối với công trình “Đường dây 500kv Củ Chi - rẽ Chơn Thành - Đức Hòa”, phải đảm bảo cập nhật công trình này và hoàn thành việc phê duyệt quy hoạch sử dụng đất thời kỳ 2021 - 2030 của huyện Củ Chi trước khi phê duyệt kế hoạch sử dụng đất năm 2025 của huyện Củ Chi.</w:t>
      </w:r>
    </w:p>
    <w:p>
      <w:r>
        <w:t>2. Chỉ đạo thực hiện việc lập, thẩm định, phê duyệt, công bố công khai kế hoạch sử dụng đất hằng năm cấp huyện, đảm bảo đúng trình tự, thủ tục theo quy định của pháp luật.</w:t>
      </w:r>
    </w:p>
    <w:p>
      <w:r>
        <w:t>3. Các công trình, dự án nêu tại Điều 1 có thực hiện bằng ngân sách nhà nước thì phải được bố trí vốn thực hiện trong năm kế hoạch nhằm đảm bảo tính khả thi trong tổ chức thực hiện các công trình, dự án phải thu hồi đất.</w:t>
      </w:r>
    </w:p>
    <w:p>
      <w:r>
        <w:t>4. Chỉ đạo tổ chức thực hiện việc thu hồi đất đối với các công trình, dự án nêu tại Điều 1 đảm bảo đúng căn cứ, điều kiện, trình tự, thủ tục theo quy định pháp luật.</w:t>
      </w:r>
    </w:p>
    <w:p>
      <w:r>
        <w:t>Trường hợp chưa có quyết định thu hồi đất đối với các công trình, dự án nêu tại Điều 1 thì được tiếp tục đưa vào kế hoạch sử dụng đất năm 2026 cấp huyện mà không phải làm lại thủ tục trình Hội đồng nhân dân Thành phố Hồ Chí Minh thông qua theo thời hạn quy định tại Điều 2.</w:t>
      </w:r>
    </w:p>
    <w:p>
      <w:r>
        <w:t>Trường hợp các công trình, dự án nêu tại Điều 1 đã được thông qua theo Danh mục dự án thu hồi đất tại các Nghị quyết của Hội đồng nhân dân Thành phố Hồ Chí Minh, đang thực hiện trình tự, thủ tục thu hồi đất theo quy định của Luật Đất đai năm 2013 nhưng chưa ban hành quyết định thu hồi đất thì thực hiện theo quy định của Luật Đất đai năm 2024 và các nghị định hướng dẫn thi hành.</w:t>
      </w:r>
    </w:p>
    <w:p>
      <w:r>
        <w:t>5. Xem xét, đánh giá điều chỉnh, hủy bỏ và phải công bố công khai việc điều chỉnh, hủy bỏ việc thu hồi đất đối với phần diện tích đất của các công trình, dự án nêu tại Điều 1 mà sau 02 năm liên tục được xác định trong kế hoạch sử dụng đất hằng năm cấp huyện chưa có quyết định thu hồi đất.</w:t>
      </w:r>
    </w:p>
    <w:p>
      <w:r>
        <w:t>6. Hằng năm, tổ chức rà soát, xử lý và công bố công khai việc thu hồi đất, điều chỉnh, hủy bỏ việc thu hồi đất đối với đất đã được ghi trong kế hoạch sử dụng đất hằng năm cấp huyện trên Trang thông tin điện tử của Ủy ban nhân dân Thành phố Hồ Chí Minh; gửi thông tin đến Bộ Tài nguyên và Môi trường, Ủy ban nhân dân cấp huyện và Ủy ban nhân dân cấp xã.</w:t>
      </w:r>
    </w:p>
    <w:p>
      <w:r>
        <w:t>Điều 4.    Thường trực Hội đồng nhân dân Thành phố Hồ Chí Minh, các Ban, Tổ đại biểu, đại biểu Hội đồng nhân dân Thành phố Hồ Chí Minh giám sát chặt chẽ quá trình tổ chức triển khai thực hiện Nghị quyết này.</w:t>
      </w:r>
    </w:p>
    <w:p>
      <w:r>
        <w:t>Nghị quyết này đã được Hội đồng nhân dân Thành phố Hồ Chí Minh Khóa X Kỳ họp thứ hai mươi thông qua ngày 11 tháng 12 năm 2024./.</w:t>
      </w:r>
    </w:p>
    <w:p>
      <w:r>
        <w:t>Nơi nhận:</w:t>
      </w:r>
    </w:p>
    <w:p>
      <w:r>
        <w:t>- Ủy ban Thường vụ Quốc hội;</w:t>
      </w:r>
    </w:p>
    <w:p>
      <w:r>
        <w:t>- Văn phòng Chính phủ;</w:t>
      </w:r>
    </w:p>
    <w:p>
      <w:r>
        <w:t>- Thường trực Thành ủy TP.HCM;</w:t>
      </w:r>
    </w:p>
    <w:p>
      <w:r>
        <w:t>- Thường trực HĐND TP.HCM;</w:t>
      </w:r>
    </w:p>
    <w:p>
      <w:r>
        <w:t>- Ủy ban nhân dân TP.HCM: CT, các PCT;</w:t>
      </w:r>
    </w:p>
    <w:p>
      <w:r>
        <w:t>- Ban Thường trực UBMTTQ Việt Nam TP.HCM;</w:t>
      </w:r>
    </w:p>
    <w:p>
      <w:r>
        <w:t>- Đoàn Đại biểu Quốc hội TP.HCM;</w:t>
      </w:r>
    </w:p>
    <w:p>
      <w:r>
        <w:t>- Đại biểu Hội đồng nhân dân TP.HCM;</w:t>
      </w:r>
    </w:p>
    <w:p>
      <w:r>
        <w:t>- Văn phòng Thành ủy TP.HCM;</w:t>
      </w:r>
    </w:p>
    <w:p>
      <w:r>
        <w:t>- Văn phòng Đoàn ĐBQH&amp;HĐND TP.HCM;</w:t>
      </w:r>
    </w:p>
    <w:p>
      <w:r>
        <w:t>- Văn phòng Ủy ban nhân dân TP.HCM;</w:t>
      </w:r>
    </w:p>
    <w:p>
      <w:r>
        <w:t>- Ban Đô thị Hội đồng nhân dân TP.HCM;</w:t>
      </w:r>
    </w:p>
    <w:p>
      <w:r>
        <w:t>- Sở Tài nguyên và Môi trường;</w:t>
      </w:r>
    </w:p>
    <w:p>
      <w:r>
        <w:t>- Sở Quy hoạch - Kiến trúc;</w:t>
      </w:r>
    </w:p>
    <w:p>
      <w:r>
        <w:t>- Sở Kế hoạch và Đầu tư; Sở Tài chính;</w:t>
      </w:r>
    </w:p>
    <w:p>
      <w:r>
        <w:t>- Sở Xây dựng; Sở Giao thông vận tải;</w:t>
      </w:r>
    </w:p>
    <w:p>
      <w:r>
        <w:t>- Thường trực HĐND thành phố Thủ Đức và các huyện;</w:t>
      </w:r>
    </w:p>
    <w:p>
      <w:r>
        <w:t>- UBND, UBMTTQVN thành phố Thủ Đức và quận, huyện;</w:t>
      </w:r>
    </w:p>
    <w:p>
      <w:r>
        <w:t>- Lưu: VT, Phòng CTHĐND, Nhung.</w:t>
      </w:r>
    </w:p>
    <w:p>
      <w:r>
        <w:t>CHỦ TỊCH</w:t>
      </w:r>
    </w:p>
    <w:p>
      <w:r>
        <w:t>Nguyễn Thị Lệ</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