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118/2025/NQ-HĐND bãi bỏ toàn bộ Nghị quyết 124/2015/NQ-HĐND về Chương trình việc làm tỉnh Sơn La giai đoạn 2016-2020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118/2025/NQ-HĐND</w:t>
      </w:r>
    </w:p>
    <w:p>
      <w:r>
        <w:t>Sơn La, ngày 17 tháng 7 năm 2025</w:t>
      </w:r>
    </w:p>
    <w:p>
      <w:r>
        <w:t>NGHỊ QUYẾT</w:t>
      </w:r>
    </w:p>
    <w:p>
      <w:r>
        <w:t>BÃI BỎ TOÀN BỘ NGHỊ QUYẾT SỐ 124/2015/NQ-HĐND NGÀY 10/12/2015 CỦA HĐND TỈNH VỀ CHƯƠNG TRÌNH VIỆC LÀM TÍNH SƠN LA GIAI ĐOẠN 2016 - 2020</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Xét Tờ trình số 368/TTr-UBND ngày 26 tháng 6 năm 2025 của Ủy ban nhân dân tỉnh; Báo cáo thẩm tra số 1062/BC-VHXH ngày 11 tháng 7 năm 2025 của Ban Văn hóa - Xã hội, HĐND tỉnh; ý kiến thảo luận của đại biểu HĐND tại kỳ họp;</w:t>
      </w:r>
    </w:p>
    <w:p>
      <w:r>
        <w:t>Hội đồng nhân dân ban hành Nghị quyết bãi bỏ toàn bộ Nghị quyết sẻ 124/2015/NQ-HĐNĐ ngày 10 tháng 12 năm 2015 của Hội đồng nhân dân tỉnh về Chương trình việc làm tỉnh Sơn La giai đoạn 2016 - 2020.</w:t>
      </w:r>
    </w:p>
    <w:p>
      <w:r>
        <w:t>Điều 1. Bãi bỏ toàn bộ Nghị quyết số 124/2015/NQ-HĐND ngày 10/12/2015 của Hội đồng nhân dân tỉnh về Chương trình việc làrn tỉnh Sơn La giai đoạn 2016 - 2020</w:t>
      </w:r>
    </w:p>
    <w:p>
      <w:r>
        <w:t>Bãi bỏ toàn bộ Nghị quyết số 124/2015/NQ-HĐND ngày 10/12/2015 của Hội đồng nhân dân tỉnh về Chương trình việc làm tỉnh Sơn La giai đoạn 2016 - 2020.</w:t>
      </w:r>
    </w:p>
    <w:p>
      <w:r>
        <w:t>Điều 2. Điều khoản thi hành</w:t>
      </w:r>
    </w:p>
    <w:p>
      <w:r>
        <w:t>Nghị quyết này có hiệu lực từ ngày 01 tháng 8 năm 2025.</w:t>
      </w:r>
    </w:p>
    <w:p>
      <w:r>
        <w:t>Nghị quyết này đã được Hội đồng nhân dân tỉnh Sơn La Khoá XV, Kỳ họp thứ mười một thông qua ngày 17 tháng 7 năm 2025.</w:t>
      </w:r>
    </w:p>
    <w:p>
      <w:r>
        <w:t>Nơi nhận:</w:t>
      </w:r>
    </w:p>
    <w:p>
      <w:r>
        <w:t>- Ủy ban Thường vụ Quốc hội, Chính phủ;</w:t>
      </w:r>
    </w:p>
    <w:p>
      <w:r>
        <w:t>- Các Bộ: Tư pháp, Nội vụ;</w:t>
      </w:r>
    </w:p>
    <w:p>
      <w:r>
        <w:t>- Vụ Pháp chế, Bộ Nội vụ;</w:t>
      </w:r>
    </w:p>
    <w:p>
      <w:r>
        <w:t>- Cục KTVB và QLXPVPHC, Bộ Tư pháp;</w:t>
      </w:r>
    </w:p>
    <w:p>
      <w:r>
        <w:t>- Ban Thường vụ Tỉnh ủy;</w:t>
      </w:r>
    </w:p>
    <w:p>
      <w:r>
        <w:t>- Thường trực: HĐND tỉnh, UBND tỉnh;</w:t>
      </w:r>
    </w:p>
    <w:p>
      <w:r>
        <w:t>- Ủy ban MTTQ Việt Nam và các tổ chức chính trị - xã hội tỉnh;</w:t>
      </w:r>
    </w:p>
    <w:p>
      <w:r>
        <w:t>- Đoàn ĐBQH tỉnh;</w:t>
      </w:r>
    </w:p>
    <w:p>
      <w:r>
        <w:t>- Đại biểu HĐND tỉnh;</w:t>
      </w:r>
    </w:p>
    <w:p>
      <w:r>
        <w:t>- Các sở, ban, ngành tỉnh;</w:t>
      </w:r>
    </w:p>
    <w:p>
      <w:r>
        <w:t>- Văn phòng: Tình ủy, Đoàn ĐBQH và HĐND, UBND tỉnh;</w:t>
      </w:r>
    </w:p>
    <w:p>
      <w:r>
        <w:t>- Thường trực Đảng ủy, HĐND, UBND, Ủy ban MTTQVN các xã, phường;</w:t>
      </w:r>
    </w:p>
    <w:p>
      <w:r>
        <w:t>- Các Trung tâm: Thông tin tỉnh - Văn phòng UBND tỉnh, lưu trữ lịch sử tỉnh;</w:t>
      </w:r>
    </w:p>
    <w:p>
      <w:r>
        <w:t>- Lưu: VT, Linh.</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