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117/NQ-HĐND năm 2023 về hệ số điều chỉnh giá đất (Hệ số K) năm 2024 áp dụng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117/NQ-HĐND</w:t>
      </w:r>
    </w:p>
    <w:p>
      <w:r>
        <w:t>Quảng Trị, ngày 07 tháng 12 năm 2023</w:t>
      </w:r>
    </w:p>
    <w:p>
      <w:r>
        <w:t>NGHỊ QUYẾT</w:t>
      </w:r>
    </w:p>
    <w:p>
      <w:r>
        <w:t>VỀ HỆ SỐ ĐIỀU CHỈNH GIÁ ĐẤT (HỆ SỐ K) NĂM 2024 ÁP DỤNG TRÊN ĐỊA BÀN TỈNH QUẢNG TRỊ</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44/2014/NĐ-CP ngày 15/5/2014 của Chính phủ quy định về giá đất;</w:t>
      </w:r>
    </w:p>
    <w:p>
      <w:r>
        <w:t>Căn cứ Nghị định số 45/2014/NĐ-CP ngày 15/5/2014 của Chính phủ quy định về thu tiền sử dụng đất;</w:t>
      </w:r>
    </w:p>
    <w:p>
      <w:r>
        <w:t>Căn cứ Nghị định số 46/2014/NĐ-CP ngày 15/5/2014 của Chính phủ quy định về thu tiền thuê đất, thuê mặt nước;</w:t>
      </w:r>
    </w:p>
    <w:p>
      <w:r>
        <w:t>Căn cứ Nghị định số 01/2017/NĐ-CP ngày 06/01/2017 của Chính phủ sửa đổi, bổ sung một số nghị định quy định chi tiết thi hành Luật Đất đai;</w:t>
      </w:r>
    </w:p>
    <w:p>
      <w:r>
        <w:t>Căn cứ Thông tư số 76/2014/TT-BTC ngày 16/6/2014 của Bộ Tài chính hướng dẫn một số điều của Nghị định số 45/2014/NĐ-CP ngày 15/5/2014 của Chính phủ quy định về thu tiền sử dụng đất;</w:t>
      </w:r>
    </w:p>
    <w:p>
      <w:r>
        <w:t>Căn cứ Thông tư số 77/2014/TT-BTC ngày 16/6/2014 của Bộ Tài chính hướng dẫn một số điều của Nghị định số 46/2014/NĐ-CP ngày 15/5/2014 của Chính phủ quy định về thu tiền thuê đất, thuê mặt nước;</w:t>
      </w:r>
    </w:p>
    <w:p>
      <w:r>
        <w:t>Xét Tờ trình số 202/TTr-UBND ngày 19/11/2023 của Ủy ban nhân dân tỉnh về hệ số điều chỉnh giá đất (Hệ số K) năm 2024 áp dụng trên địa bàn tỉnh Quảng Trị; Báo cáo thẩm tra của Ban Kinh tế - Ngân sách Hội đồng nhân dân tỉnh; ý kiến thảo luận của đại biểu Hội đồng nhân dân tỉnh tại kỳ họp.</w:t>
      </w:r>
    </w:p>
    <w:p>
      <w:r>
        <w:t>QUYẾT NGHỊ:</w:t>
      </w:r>
    </w:p>
    <w:p>
      <w:r>
        <w:t>Điều 1.    Thông qua hệ số điều chỉnh giá đất (Hệ số K) năm 2024 áp dụng trên địa bàn tỉnh Quảng Trị để xác định giá đất cụ thể theo phương pháp hệ số điều chỉnh giá đất đối với các trường hợp quy định tại điểm a, khoản 2, Điều 18 Nghị định số 44/2014/NĐ-CP ngày 15/5/2014 của Chính phủ quy định về giá đất, đã được sửa đổi, bổ sung tại khoản 4, Điều 3 Nghị định số 01/2017/NĐ-CP ngày 06/01/2017 của Chính phủ sửa đổi, bổ sung một số nghị định quy định chi tiết thi hành Luật Đất đai.</w:t>
      </w:r>
    </w:p>
    <w:p>
      <w:r>
        <w:t>Điều 2.    Hệ số điều chỉnh giá đất (Hệ số K) năm 2024 áp dụng trên địa bàn tỉnh Quảng Trị</w:t>
      </w:r>
    </w:p>
    <w:p>
      <w:r>
        <w:t>1. Thành phố Đông Hà, thị xã Quảng Trị và khu kinh tế, khu công nghiệp: K = 1,20.</w:t>
      </w:r>
    </w:p>
    <w:p>
      <w:r>
        <w:t>2. Các thị trấn trên địa bàn tỉnh Quảng Trị: K = 1,25 (trừ khu kinh tế, khu công nghiệp).</w:t>
      </w:r>
    </w:p>
    <w:p>
      <w:r>
        <w:t>3. Các khu vực còn lại trên địa bàn tỉnh Quảng Trị: K = 1,30 (trừ khu kinh tế, khu công nghiệp).</w:t>
      </w:r>
    </w:p>
    <w:p>
      <w:r>
        <w:t>Điều 3. Tổ chức thực hiện</w:t>
      </w:r>
    </w:p>
    <w:p>
      <w:r>
        <w:t>1. Giao Ủy ban nhân dân tỉnh tổ chức thực hiện Nghị quyết.</w:t>
      </w:r>
    </w:p>
    <w:p>
      <w: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khoá VIII, Kỳ họp thứ 21 thông qua ngày 07 tháng 12 năm 2023 và có hiệu lực từ ngày thông qua./.</w:t>
      </w:r>
    </w:p>
    <w:p>
      <w:r>
        <w:t>Nơi nhận:</w:t>
      </w:r>
    </w:p>
    <w:p>
      <w:r>
        <w:t>- UVBTVQH, Chính phủ;</w:t>
      </w:r>
    </w:p>
    <w:p>
      <w:r>
        <w:t>- Các Bộ: Tài chính, Tài nguyên &amp; Môi trường;</w:t>
      </w:r>
    </w:p>
    <w:p>
      <w:r>
        <w:t>- TTTU, TTHĐND, UBND, UBMTTQVN tỉnh;</w:t>
      </w:r>
    </w:p>
    <w:p>
      <w:r>
        <w:t>- Đoàn ĐBQH tỉnh;</w:t>
      </w:r>
    </w:p>
    <w:p>
      <w:r>
        <w:t>- Đại biểu HĐND tỉnh;</w:t>
      </w:r>
    </w:p>
    <w:p>
      <w:r>
        <w:t>- VP: Đoàn ĐBQH&amp;HĐND, UBND tỉnh;</w:t>
      </w:r>
    </w:p>
    <w:p>
      <w:r>
        <w:t>- Các Sở, ngành: TNMT, TC, KBNN, Cục thuế tỉnh;</w:t>
      </w:r>
    </w:p>
    <w:p>
      <w:r>
        <w:t>- TT HĐND, UBND các huyện, thị xã, thành phố;</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