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112/2023/NQ-HĐND bãi bỏ Nghị quyết 159/2015/NQ-HĐND phê duyệt Quy hoạch phòng, chống lũ chi tiết các tuyến sông có đê tỉnh Hà Tĩnh giai đoạn 2015-2020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112/2023/NQ-HĐND</w:t>
      </w:r>
    </w:p>
    <w:p>
      <w:r>
        <w:t>Hà Tĩnh, ngày 22 tháng 9 năm 2023</w:t>
      </w:r>
    </w:p>
    <w:p>
      <w:r>
        <w:t>NGHỊ QUYẾT</w:t>
      </w:r>
    </w:p>
    <w:p>
      <w:r>
        <w:t>BÃI BỎ NGHỊ QUYẾT SỐ 159/2015/NQ-HĐND NGÀY 12/12/2015 CỦA HỘI ĐỒNG NHÂN DÂN TỈNH PHÊ DUYỆT QUY HOẠCH PHÒNG, CHỐNG LŨ CHI TIẾT CÁC TUYẾN SÔNG CÓ ĐÊ TỈNH HÀ TĨNH GIAI ĐOẠN 2015 - 2020 VÀ ĐỊNH HƯỚNG ĐẾN NĂM 2030</w:t>
      </w:r>
    </w:p>
    <w:p>
      <w:r>
        <w:t>HỘI ĐỒNG NHÂN DÂN TỈNH HÀ TĨNH</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34/2016/NĐ-CP ngày 14 tháng 5 năm 2016 của Chính phủ quy định chi tiết một số điều và biện pháp thi hành Luật Ban hành văn bản quy phạm pháp luật; Nghị định số 154/2020/NĐ-CP của Chính phủ sửa đổi, bổ sung một số điều của Nghị định số 34/2016/NĐ-CP ngày 14 tháng 5 năm 2016;</w:t>
      </w:r>
    </w:p>
    <w:p>
      <w:r>
        <w:t>Thực hiện Quyết định số 1363/QĐ-TTg ngày 08 tháng 11 năm 2022 của Thủ tướng Chính phủ về việc phê duyệt Quy hoạch tỉnh Hà Tĩnh thời kỳ 2021-2030, tầm nhìn đến năm 2050;</w:t>
      </w:r>
    </w:p>
    <w:p>
      <w:r>
        <w:t>Xét Tờ trình số 391/TTr-UBND ngày 14 tháng 9 năm 2023 của Ủy ban nhân dân tỉnh về việc đề nghị bãi bỏ Nghị quyết số 159/2015/NQ-HĐND ngày 12 tháng 12 nấm 2015 của Hội đồng nhân dân tỉnh phê duyệt Quy hoạch phòng, chống lũ chi tiết các tuyến sông có đê tỉnh Hà Tĩnh giai đoạn 2015 - 2020 và định hướng đến năm 2030; báo cáo thẩm tra số 478/BC-HĐND ngày 21 tháng 9 năm 2023 của Ban Kinh tế - Ngân sách và ý kiến thống nhất của đại biểu Hội đồng nhân dân tỉnh tại Kỳ họp.</w:t>
      </w:r>
    </w:p>
    <w:p>
      <w:r>
        <w:t>QUYẾT NGHỊ:</w:t>
      </w:r>
    </w:p>
    <w:p>
      <w:r>
        <w:t>Điều 1.  Bãi bỏ Nghị quyết số 159/2015/NQ-HĐND ngày 12 tháng 12 năm 2015 của Hội đồng nhân dân tỉnh phê duyệt Quy hoạch phòng, chống lũ chi tiết các tuyến sông có đê tỉnh Hà Tĩnh giai đoạn 2015 - 2020 và định hướng đến năm 2030.</w:t>
      </w:r>
    </w:p>
    <w:p>
      <w:r>
        <w:t>Điều 2. Tổ chức thực hiện</w:t>
      </w:r>
    </w:p>
    <w:p>
      <w:r>
        <w:t>1. Ủy ban nhân dân tỉnh tổ chức thực hiện Nghị quyết.</w:t>
      </w:r>
    </w:p>
    <w:p>
      <w:r>
        <w:t>2. Thường trực Hội đồng nhân dân tỉnh, các Ban Hội đồng nhân dân tỉnh, các Tổ đại biểu và đại biểu Hội đồng nhân dân tỉnh giám sát việc thực hiện Nghị quyết.</w:t>
      </w:r>
    </w:p>
    <w:p>
      <w:r>
        <w:t>Nghị quyết này được Hội đồng nhân dân tỉnh Hà Tĩnh khóa XVIII, Kỳ họp thứ 15 thông qua ngày 22 tháng 9 năm 2023 và có hiệu lực từ ngày 02 tháng 10 năm 2023./.</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Nông nghiệp và PTNT;</w:t>
      </w:r>
    </w:p>
    <w:p>
      <w:r>
        <w:t>- Cục Kiểm tra Văn bản QPPL - Bộ Tư pháp;</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w:t>
      </w:r>
    </w:p>
    <w:p>
      <w:r>
        <w:t>- Lưu: VT,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