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110/2024/NQ-HĐND bãi bỏ Nghị quyết của Hội đồng nhân dân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21/12/2024</w:t>
            </w:r>
          </w:p>
        </w:tc>
      </w:tr>
      <w:tr>
        <w:tc>
          <w:tcPr>
            <w:tcW w:type="dxa" w:w="4320"/>
          </w:tcPr>
          <w:p>
            <w:r>
              <w:t>Tình trạng</w:t>
            </w:r>
          </w:p>
        </w:tc>
        <w:tc>
          <w:tcPr>
            <w:tcW w:type="dxa" w:w="4320"/>
          </w:tcPr>
          <w:p>
            <w:r>
              <w:t>Chưa xác định</w:t>
            </w:r>
          </w:p>
        </w:tc>
      </w:tr>
    </w:tbl>
    <w:p/>
    <w:p>
      <w:r>
        <w:t>HỘI Đ  ỒNG NHÂN DÂN</w:t>
      </w:r>
    </w:p>
    <w:p>
      <w:r>
        <w:t>TỈNH GIA LAI</w:t>
      </w:r>
    </w:p>
    <w:p>
      <w:r>
        <w:t>-------</w:t>
      </w:r>
    </w:p>
    <w:p>
      <w:r>
        <w:t>CỘNG HÒA XÃ HỘI CHỦ NGHĨA VIỆT NAM</w:t>
      </w:r>
    </w:p>
    <w:p>
      <w:r>
        <w:t>Độc lập - Tự do - Hạnh phúc</w:t>
      </w:r>
    </w:p>
    <w:p>
      <w:r>
        <w:t>---------------</w:t>
      </w:r>
    </w:p>
    <w:p>
      <w:r>
        <w:t>Số: 110/2024/NQ-HĐND</w:t>
      </w:r>
    </w:p>
    <w:p>
      <w:r>
        <w:t>Gia Lai, ngày 11 tháng 12 năm 2024</w:t>
      </w:r>
    </w:p>
    <w:p>
      <w:r>
        <w:t>NGHỊ QUYẾT</w:t>
      </w:r>
    </w:p>
    <w:p>
      <w:r>
        <w:t>BÃI BỎ CÁC NGHỊ QUYẾT CỦA HỘI ĐỒNG NHÂN DÂN TỈNH GIA LAI</w:t>
      </w:r>
    </w:p>
    <w:p>
      <w:r>
        <w:t>HỘI ĐỒNG NHÂN DÂN TỈNH GIA LAI</w:t>
      </w:r>
    </w:p>
    <w:p>
      <w:r>
        <w:t>KHÓA XII, KỲ HỌP THỨ HAI MƯƠI BỐN</w:t>
      </w:r>
    </w:p>
    <w:p>
      <w:r>
        <w:t>Căn cứ Luật Tổ chức chính quyền địa phương số 77/2015/QH12 ngày 19 tháng 6 năm 2015;</w:t>
      </w:r>
    </w:p>
    <w:p>
      <w:r>
        <w:t>Căn cứ Luật Sửa đổi, bổ sung một số điều của Luật Tổ chức Chính phủ và Luật Tổ chức chính quyền địa phương số 47/2019/QH14 ngày 22 tháng 11 năm 2019;</w:t>
      </w:r>
    </w:p>
    <w:p>
      <w:r>
        <w:t>Căn cứ Luật Ban hành văn bản quy phạm pháp luật số 80/2015/QH13 ngày 22 tháng 6 năm 2015;</w:t>
      </w:r>
    </w:p>
    <w:p>
      <w:r>
        <w:t>Căn cứ Luật Sửa đổi, bổ sung một số điều của Luật Ban hành văn bản quy phạm pháp luật số 63/2020/QH14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75/2023/NĐ-CP ngày 19 tháng 10 năm 2023 của Chính phủ sửa đổi, bổ sung một số điều của Nghị định số 146/2018/NĐ-CP ngày 17 tháng 10 năm 2018 của Chính phủ quy định chi tiết và hướng dẫn biện pháp thi hành một số điều của Luật Bảo hiểm y tế;</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2751/TTr-UBND ngày 22 tháng 11 năm 2024 của Ủy ban nhân dân tỉnh Gia Lai dự thảo Nghị quyết bãi bỏ các Nghị quyết của Hội đồng nhân dân tỉnh Gia Lai; Báo cáo thẩm tra số 219/BC-BVHXH ngày 02 tháng 12 năm 2024 của Ban Văn hóa - Xã hội Hội đồng nhân dân tỉnh; ý kiến thảo luận của đại hiểu Hội đồng nhân dân tỉnh tại kỳ họp.</w:t>
      </w:r>
    </w:p>
    <w:p>
      <w:r>
        <w:t>QUYẾT NGHỊ:</w:t>
      </w:r>
    </w:p>
    <w:p>
      <w:r>
        <w:t>Điều 1. Bãi bỏ toàn bộ các nghị quyết</w:t>
      </w:r>
    </w:p>
    <w:p>
      <w:r>
        <w:t>Bãi bỏ toàn bộ các nghị quyết sau đây:</w:t>
      </w:r>
    </w:p>
    <w:p>
      <w:r>
        <w:t>1. Nghị quyết số 121/2019/NQ-HĐND ngày 11 tháng 12 năm 2019 của Hội đồng nhân dân tỉnh Gia Lai về việc quy định mức hỗ trợ kinh phí mua bảo hiểm y tế cho một số đối tượng được ngân sách Nhà nước hỗ trợ mức đóng năm 2020 trên địa bàn tỉnh Gia Lai.</w:t>
      </w:r>
    </w:p>
    <w:p>
      <w:r>
        <w:t>2. Nghị quyết số 129/2020/NQ-HĐND ngày 10 tháng 12 năm 2020 của Hội đồng nhân dân tỉnh Gia Lai quy định mức hỗ trợ đóng bảo hiểm y tế cho một số đối tượng trên địa bàn tỉnh Gia Lai năm 2021.</w:t>
      </w:r>
    </w:p>
    <w:p>
      <w:r>
        <w:t>Điều 2. Điều khoản thi hành</w:t>
      </w:r>
    </w:p>
    <w:p>
      <w:r>
        <w:t>Nghị quyết này đã được Hội đồng nhân dân tỉnh Gia Lai khóa XII, kỳ họp thứ Hai mươi bốn thông qua ngày 11 tháng 12 năm 2024 và có hiệu lực thi hành kể từ ngày 21 tháng 12 năm 2024</w:t>
      </w:r>
    </w:p>
    <w:p>
      <w:r>
        <w:t>Nơi nhận:</w:t>
      </w:r>
    </w:p>
    <w:p>
      <w:r>
        <w:t>- Ủy ban Thường vụ Quốc hội;</w:t>
      </w:r>
    </w:p>
    <w:p>
      <w:r>
        <w:t>- Thủ tướng Chính phủ;</w:t>
      </w:r>
    </w:p>
    <w:p>
      <w:r>
        <w:t>- Văn phòng Chính phủ;</w:t>
      </w:r>
    </w:p>
    <w:p>
      <w:r>
        <w:t>- Các bộ: Lao động - Thương binh và Xã hội; Y tế;</w:t>
      </w:r>
    </w:p>
    <w:p>
      <w:r>
        <w:t>- Bảo hiểm xã hội Việt Nam;</w:t>
      </w:r>
    </w:p>
    <w:p>
      <w:r>
        <w:t>- Vụ Pháp chế - Bộ Lao động - Thương binh và Xã hội;</w:t>
      </w:r>
    </w:p>
    <w:p>
      <w:r>
        <w:t>- Vụ Pháp chế - Bộ Y tế;</w:t>
      </w:r>
    </w:p>
    <w:p>
      <w:r>
        <w:t>- Cục Kiểm tra văn bản quy phạm pháp luật - Bộ Tư pháp;</w:t>
      </w:r>
    </w:p>
    <w:p>
      <w:r>
        <w:t>- Thường trực Tỉnh ủy; Đoàn Đại biểu Quốc hội tỉnh;</w:t>
      </w:r>
    </w:p>
    <w:p>
      <w:r>
        <w:t>- Ủy ban nhân dân tỉnh; Ủy ban MTTQ Việt Nam tỉnh;</w:t>
      </w:r>
    </w:p>
    <w:p>
      <w:r>
        <w:t>- Ủy ban Kiểm tra Tỉnh ủy; Ban Tuyên giáo Tỉnh ủy;</w:t>
      </w:r>
    </w:p>
    <w:p>
      <w:r>
        <w:t>- Đại biểu HĐND tỉnh;</w:t>
      </w:r>
    </w:p>
    <w:p>
      <w:r>
        <w:t>- Các sở, ban, ngành, đoàn thể cấp tỉnh;</w:t>
      </w:r>
    </w:p>
    <w:p>
      <w:r>
        <w:t>- Các Văn phòng: Tỉnh ủy; Đoàn ĐBQH và HĐND; UBND tỉnh;</w:t>
      </w:r>
    </w:p>
    <w:p>
      <w:r>
        <w:t>- HĐND; UBND các huyện, thị xã, thành phố;</w:t>
      </w:r>
    </w:p>
    <w:p>
      <w:r>
        <w:t>- Báo Gia Lai, Đài PT - TH tỉnh;</w:t>
      </w:r>
    </w:p>
    <w:p>
      <w:r>
        <w:t>- Lưu: VT, VP.</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