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2023 về Kế hoạch tổ chức các kỳ họp thường lệ năm 2024 của Hội đồng nhân dân tỉnh Cao Bằng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106/NQ-HĐND</w:t>
      </w:r>
    </w:p>
    <w:p>
      <w:r>
        <w:t>Cao Bằng, ngày 08 tháng 12 năm 2023</w:t>
      </w:r>
    </w:p>
    <w:p>
      <w:r>
        <w:t>NGHỊ QUYẾT</w:t>
      </w:r>
    </w:p>
    <w:p>
      <w:r>
        <w:t>BAN HÀNH KẾ HOẠCH TỔ CHỨC CÁC KỲ HỌP THƯỜNG LỆ NĂM 2024 CỦA HỘI ĐỒNG NHÂN DÂN TỈNH CAO BẰNG KHÓA XVII, NHIỆM KỲ 2021 - 2026</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523/TTr-HĐND ngày 16 tháng 11 năm 2023 của Thường trực Hội đồng nhân dân tỉnh về việc ban hành Kế hoạch tổ chức các kỳ họp thường lệ năm 2024 của Hội đồng nhân dân tỉnh Cao Bằng khóa XVII, nhiệm kỳ 2021 - 2026: ý kiến thảo luận của các đại biểu Hội đồng nhân dân tỉnh tại Kỳ họp.</w:t>
      </w:r>
    </w:p>
    <w:p>
      <w:r>
        <w:t>QUYẾT NGHỊ:</w:t>
      </w:r>
    </w:p>
    <w:p>
      <w:r>
        <w:t>Điều 1.  Ban hành kèm theo Nghị quyết này Kế hoạch tổ chức các kỳ họp thường lệ năm 2024 của Hội đồng nhân dân tỉnh Cao Bằng khóa XVII, nhiệm kỳ 2021 - 2026.</w:t>
      </w:r>
    </w:p>
    <w:p>
      <w:r>
        <w:t>Điều 2.  Thường trực Hội đồng nhân dân tỉnh, Ủy ban nhân dân tỉnh, các Ban của Hội đồng nhân dân tỉnh, các Tổ đại biểu, đại biểu Hội đồng nhân dân tỉnh và các cơ quan, tổ chức, cá nhân liên quan chịu trách nhiệm đảm bảo tổ chức, thực hiện Nghị quyết này.</w:t>
      </w:r>
    </w:p>
    <w:p>
      <w:r>
        <w:t>Điều 3.  Giao Thường trực Hội đồng nhân dân tỉnh theo dõi, giám sát việc triển khai thực hiện Nghị quyết.</w:t>
      </w:r>
    </w:p>
    <w:p>
      <w:r>
        <w:t>Nghị quyết này được Hội đồng nhân dân tỉnh Cao Bằng Khoá XVII, Kỳ họp thứ 17 thông qua ngày 08 tháng 12 năm 2023 và có hiệu lực từ ngày thông qua./.</w:t>
      </w:r>
    </w:p>
    <w:p>
      <w:r>
        <w:t>Nơi nhận:</w:t>
      </w:r>
    </w:p>
    <w:p>
      <w:r>
        <w:t>- Ủy ban Thường vụ Quốc hội, Chính phủ;</w:t>
      </w:r>
    </w:p>
    <w:p>
      <w:r>
        <w:t>- Văn phòng Quốc hội, Văn phòng Chính phủ;</w:t>
      </w:r>
    </w:p>
    <w:p>
      <w:r>
        <w:t>- Bộ Nội vụ;</w:t>
      </w:r>
    </w:p>
    <w:p>
      <w:r>
        <w:t>- Thường trực Tỉnh ủy;</w:t>
      </w:r>
    </w:p>
    <w:p>
      <w:r>
        <w:t>- Thường trực HĐND tỉnh;</w:t>
      </w:r>
    </w:p>
    <w:p>
      <w:r>
        <w:t>- Ủy ban nhân dân tỉnh;</w:t>
      </w:r>
    </w:p>
    <w:p>
      <w:r>
        <w:t>- Ủy ban MTTQ Việt Nam tỉnh;</w:t>
      </w:r>
    </w:p>
    <w:p>
      <w:r>
        <w:t>- Đoàn Đại biểu Quốc hội tỉnh;</w:t>
      </w:r>
    </w:p>
    <w:p>
      <w:r>
        <w:t>- Các đại biểu HĐND tỉnh;</w:t>
      </w:r>
    </w:p>
    <w:p>
      <w:r>
        <w:t>- Các sở, ban, ngành, đoàn thể tỉnh;</w:t>
      </w:r>
    </w:p>
    <w:p>
      <w:r>
        <w:t>- Huyện ủy, Thành ủy, HĐND, UBND các huyện, thành phố;</w:t>
      </w:r>
    </w:p>
    <w:p>
      <w:r>
        <w:t>- Trung tâm Thông tin - VP UBND tỉnh;</w:t>
      </w:r>
    </w:p>
    <w:p>
      <w:r>
        <w:t>- Lưu: VT.</w:t>
      </w:r>
    </w:p>
    <w:p>
      <w:r>
        <w:t>CHỦ TỊCH</w:t>
      </w:r>
    </w:p>
    <w:p>
      <w:r>
        <w:t>Triệu Đình Lê</w:t>
      </w:r>
    </w:p>
    <w:p>
      <w:r>
        <w:t>KẾ HOẠCH</w:t>
      </w:r>
    </w:p>
    <w:p>
      <w:r>
        <w:t>TỔ CHỨC CÁC KỲ HỌP THƯỜNG LỆ NĂM 2024 CỦA HỘI ĐỒNG NHÂN DÂN TỈNH CAO BẰNG KHÓA XVII, NHIỆM KỲ 2021 - 2026</w:t>
      </w:r>
    </w:p>
    <w:p>
      <w:r>
        <w:t>(Ban hành kèm theo Nghị quyết số 106/NQ-HĐND ngày 08 tháng 12 năm 2023 của Hội đồng nhân dân tỉnh Cao Bằng)</w:t>
      </w:r>
    </w:p>
    <w:p>
      <w:r>
        <w:t>I. Mục đích, yêu cầu</w:t>
      </w:r>
    </w:p>
    <w:p>
      <w:r>
        <w:t>1. Mục đích</w:t>
      </w:r>
    </w:p>
    <w:p>
      <w:r>
        <w:t>a) Tạo sự thống nhất, đồng bộ, chủ động trong hoạt động của Hội đồng nhân dân tỉnh, Ủy ban nhân dân tỉnh và các cơ quan liên quan nhằm tập trung các công việc trọng tâm, nghiên cứu, xây dựng, tham mưu, hoàn thiện các văn bản trình các kỳ họp Hội đồng nhân dân tỉnh trong năm 2024 đạt chất lượng, hiệu quả;</w:t>
      </w:r>
    </w:p>
    <w:p>
      <w:r>
        <w:t>b) Rút ra những bài học kinh nghiệm trong việc tổ chức các kỳ họp Hội đồng nhân dân tỉnh khi thực hiện Luật Tổ chức chính quyền địa phương; Luật sửa đổi, bổ sung một số điều của Luật Tổ chức Chính phủ và Luật Tổ chức chính quyền địa phương; Luật Ban hành văn bản quy phạm pháp luật; Luật Hoạt động giám sát của Quốc hội và Hội đồng nhân dân và các văn bản khác có liên quan;</w:t>
      </w:r>
    </w:p>
    <w:p>
      <w:r>
        <w:t>c) Đề xuất những giải pháp, kiến nghị nhằm tổ chức tốt các kỳ họp Hội đồng nhân dân tỉnh trong những năm tiếp theo.</w:t>
      </w:r>
    </w:p>
    <w:p>
      <w:r>
        <w:t>2. Yêu cầu</w:t>
      </w:r>
    </w:p>
    <w:p>
      <w:r>
        <w:t>Công tác chuẩn bị, tổ chức các kỳ họp thường lệ của Hội đồng nhân dân tỉnh phải được tiến hành đúng quy trình, thủ tục, thời gian pháp luật quy định và đảm bảo chất lượng, hiệu quả.</w:t>
      </w:r>
    </w:p>
    <w:p>
      <w:r>
        <w:t>II. Hình thức, thời gian, địa điểm tổ chức các kỳ họp thường lệ của Hội đồng nhân dân tỉnh năm 2023</w:t>
      </w:r>
    </w:p>
    <w:p>
      <w:r>
        <w:t>1. Hình thức</w:t>
      </w:r>
    </w:p>
    <w:p>
      <w:r>
        <w:t>Kỳ họp của Hội đồng nhân dân tỉnh được tổ chức theo phiên họp toàn thể tại Hội trường và các phiên họp Tổ đại biểu Hội đồng nhân dân tỉnh.</w:t>
      </w:r>
    </w:p>
    <w:p>
      <w:r>
        <w:t>Năm 2024, Hội đồng nhân dân tỉnh tổ chức 02 kỳ họp thường lệ  (Kỳ họp giữa năm và Kỳ họp cuối năm 2024).</w:t>
      </w:r>
    </w:p>
    <w:p>
      <w:r>
        <w:t>2. Thời gian</w:t>
      </w:r>
    </w:p>
    <w:p>
      <w:r>
        <w:t>a) Kỳ họp thường lệ giữa năm 2024: Dự kiến tổ chức vào tháng 7 năm 2024, với thời lượng khoảng 02 ngày.</w:t>
      </w:r>
    </w:p>
    <w:p>
      <w:r>
        <w:t>b) Kỳ họp thường lệ cuối năm 2024: Dự kiến tổ chức vào tháng 12 năm 2024, với thời lượng khoảng 03 ngày.</w:t>
      </w:r>
    </w:p>
    <w:p>
      <w:r>
        <w:t>3. Địa điểm</w:t>
      </w:r>
    </w:p>
    <w:p>
      <w:r>
        <w:t>Do Thường trực Hội đồng nhân dân tỉnh quyết định và thông báo khi tổ chức Kỳ họp.</w:t>
      </w:r>
    </w:p>
    <w:p>
      <w:r>
        <w:t>III. Thành phần tham dự các kỳ họp thường lệ của Hội đồng nhân dân tỉnh năm 2024</w:t>
      </w:r>
    </w:p>
    <w:p>
      <w:r>
        <w:t>1. Đại biểu Hội đồng nhân dân tỉnh khóa XVII</w:t>
      </w:r>
    </w:p>
    <w:p>
      <w:r>
        <w:t>2. Đại biểu khách mời</w:t>
      </w:r>
    </w:p>
    <w:p>
      <w:r>
        <w:t>Theo quy định tại Điều 81 Luật Tổ chức chính quyền địa phương năm 2015.</w:t>
      </w:r>
    </w:p>
    <w:p>
      <w:r>
        <w:t>IV. Nội dung các kỳ họp Hội đồng nhân dân tỉnh năm 2024</w:t>
      </w:r>
    </w:p>
    <w:p>
      <w:r>
        <w:t>1. Kỳ họp thường lệ giữa năm 2024</w:t>
      </w:r>
    </w:p>
    <w:p>
      <w:r>
        <w:t>- Hội đồng nhân dân tỉnh xem xét, thảo luận các báo cáo công tác 6 tháng đầu năm 2024 theo quy định tại điểm a và điểm c khoản 1 Điều 59 Luật Hoạt động giám sát của Quốc hội và Hội đồng nhân dân năm 2015;</w:t>
      </w:r>
    </w:p>
    <w:p>
      <w:r>
        <w:t>- Hội đồng nhân dân tỉnh xem xét, thảo luận báo cáo tổng hợp ý kiến, kiến nghị của cử tri trước Kỳ họp thường lệ giữa năm 2024; báo cáo kết quả giải quyết những ý kiến, kiến nghị của cử tri và ý kiến chất vấn của đại biểu Hội đồng nhân dân tỉnh trong và sau Kỳ họp thường lệ cuối năm 2023 Hội đồng nhân dân tỉnh và trả lời ý kiến, kiến nghị của cử tri trước Kỳ họp thường lệ giữa năm 2024 Hội đồng nhân dân tỉnh;</w:t>
      </w:r>
    </w:p>
    <w:p>
      <w:r>
        <w:t>- Hội đồng nhân dân tỉnh nghe Ủy ban Mặt trận Tổ quốc Việt Nam tỉnh thông báo về hoạt động tham gia xây dựng chính quyền 6 tháng đầu năm, nhiệm vụ trọng tâm 6 tháng cuối năm 2024; ý kiến, kiến nghị của Mặt trận Tổ quốc Việt Nam tỉnh và các tổ chức thành viên đối với Hội đồng nhân dân tỉnh và Ủy ban nhân dân tỉnh. Báo cáo kết quả giám sát và phản biện xã hội của Ủy ban Mặt trận Tổ quốc Việt Nam tỉnh và các tổ chức chính trị - xã hội 6 tháng đầu năm 2024;</w:t>
      </w:r>
    </w:p>
    <w:p>
      <w:r>
        <w:t>- Hội đồng nhân dân tỉnh chất vấn và nghe trả lời chất vấn tại Kỳ họp;</w:t>
      </w:r>
    </w:p>
    <w:p>
      <w:r>
        <w:t>- Hội đồng nhân dân tỉnh quyết định thông qua Nghị quyết về Chương trình giám sát năm 2025 của Hội đồng nhân dân tỉnh và một số Nghị quyết quan trọng khác liên quan đến việc phát triển kinh tế - xã hội, quốc phòng - an ninh của địa phương thuộc thẩm quyền trên cơ sở xem xét các báo cáo, đề án, tờ trình của Thường trực Hội đồng nhân dân, Ủy ban nhân dân, báo cáo thẩm tra của các Ban Hội đồng nhân dân và ý kiến của các đại biểu Hội đồng nhân dân tỉnh.</w:t>
      </w:r>
    </w:p>
    <w:p>
      <w:r>
        <w:t>2. Kỳ họp thường lệ cuối năm 2024</w:t>
      </w:r>
    </w:p>
    <w:p>
      <w:r>
        <w:t>- Hội đồng nhân dân tỉnh xem xét, thảo luận các báo cáo công tác năm 2024 theo quy định tại điểm a và điểm c khoản 1 Điều 59 Luật Hoạt động giám sát của Quốc hội và Hội đồng nhân dân năm 2015;</w:t>
      </w:r>
    </w:p>
    <w:p>
      <w:r>
        <w:t>- Hội đồng nhân dân tỉnh xem xét, thảo luận báo cáo tổng hợp ý kiến, kiến nghị của cử tri trước Kỳ họp thường lệ cuối năm 2024; báo cáo kết quả giải quyết những ý kiến, kiến nghị của cử tri và ý kiến chất vấn của đại biểu Hội đồng nhân dân tỉnh trong và sau Kỳ họp thường lệ giữa năm 2024 Hội đồng nhân dân tỉnh và trả lời ý kiến, kiến nghị của cử tri trước Kỳ họp thường lệ cuối năm 2024 Hội đồng nhân dân tỉnh;</w:t>
      </w:r>
    </w:p>
    <w:p>
      <w:r>
        <w:t>- Hội đồng nhân dân tỉnh nghe Ủy ban Mặt trận Tổ quốc Việt Nam tỉnh Thông báo về hoạt động tham gia xây dựng chính quyền năm 2024, nhiệm vụ trọng tâm năm 2025; ý kiến, kiến nghị của Mặt trận Tổ quốc Việt Nam tỉnh và các tổ chức thành viên đối với Hội đồng nhân dân tỉnh và Ủy ban nhân dân tỉnh. Báo cáo kết quả giám sát và phản biện xã hội của Ủy ban Mặt trận Tổ quốc Việt Nam tỉnh và các tổ chức chính trị - xã hội năm 2024;</w:t>
      </w:r>
    </w:p>
    <w:p>
      <w:r>
        <w:t>- Hội đồng nhân dân tỉnh chất vấn và nghe trả lời chất vấn tại Kỳ họp;</w:t>
      </w:r>
    </w:p>
    <w:p>
      <w:r>
        <w:t>- Hội đồng nhân dân tỉnh quyết định thông qua Nghị quyết về Kế hoạch tổ chức các kỳ họp thường lệ năm 2025 của Hội đồng nhân dân tỉnh và một số Nghị quyết quan trọng khác liên quan đến việc phát triển kinh tế - xã hội, quốc phòng - an ninh của địa phương thuộc thẩm quyền trên cơ sở xem xét các báo cáo, đề án, tờ trình của Thường trực Hội đồng nhân dân, Ủy ban nhân dân, báo cáo thẩm tra của các Ban Hội đồng nhân dân và ý kiến của các đại biểu Hội đồng nhân dân tỉnh.</w:t>
      </w:r>
    </w:p>
    <w:p>
      <w:r>
        <w:t>3. Nội dung khác</w:t>
      </w:r>
    </w:p>
    <w:p>
      <w:r>
        <w:t>Ngoài các nội dung trên, theo chỉ đạo của cấp trên, yêu cầu, nhiệm vụ thực tiễn của địa phương và đề nghị của Ủy ban nhân dân tỉnh, các Ban của Hội đồng nhân dân tỉnh, Ủy ban Mặt trận Tổ quốc Việt Nam tỉnh, đại biểu Hội đồng nhân dân tỉnh, Hội đồng nhân dân tỉnh giao Thường trực Hội đồng nhân dân tỉnh xem xét, quyết định bổ sung nội dung vào chương trình các kỳ họp thường lệ hoặc tổ chức Kỳ họp chuyên đề trong năm 2024 để trình Hội đồng nhân dân tỉnh quyết định, đáp ứng kịp thời nhiệm vụ phát triển kinh tế - xã hội, quốc phòng - an ninh của tỉnh.</w:t>
      </w:r>
    </w:p>
    <w:p>
      <w:r>
        <w:t>V. Tổ chức thực hiện</w:t>
      </w:r>
    </w:p>
    <w:p>
      <w:r>
        <w:t>1. Giao Thường trực Hội đồng nhân dân tỉnh chủ trì, phối hợp với Ủy ban nhân dân tỉnh và các cơ quan liên quan chỉ đạo công tác xây dựng, chuẩn bị các tài liệu trình Kỳ họp và đảm bảo các điều kiện cần thiết cho việc tổ chức Kỳ họp của Hội đồng nhân dân tỉnh.</w:t>
      </w:r>
    </w:p>
    <w:p>
      <w:r>
        <w:t>2. Ủy ban nhân dân tỉnh, Ban Thường trực Ủy ban Mặt trận Tổ quốc Việt Nam tỉnh và các cơ quan liên quan chuẩn bị và gửi báo cáo, tờ trình, dự thảo nghị quyết và các tài liệu liên quan trình Kỳ họp đúng thời gian quy định tại thông báo kết quả Hội nghị liên tịch trước mỗi Kỳ họp.</w:t>
      </w:r>
    </w:p>
    <w:p>
      <w:r>
        <w:t>3. Thường trực Hội đồng nhân dân tỉnh, các Ban của Hội đồng nhân dân tỉnh căn cứ nội dung của Kế hoạch đã được thông qua tại Kỳ họp này để xây dựng kế hoạch, tiến hành giám sát, thẩm tra và chuẩn bị báo cáo trình Kỳ họp; đôn đốc, kiểm tra, giám sát các cơ quan liên quan trong công tác chuẩn bị Kỳ họp.</w:t>
      </w:r>
    </w:p>
    <w:p>
      <w:r>
        <w:t>4. Các đại biểu Hội đồng nhân dân tỉnh tham dự đầy đủ các phiên họp của Kỳ họp theo quy định và chủ động, tích cực nghiên cứu tài liệu, tham gia ý kiến để các Kỳ họp Hội đồng nhân dân tỉnh đạt kết quả cao nhất.</w:t>
      </w:r>
    </w:p>
    <w:p>
      <w:r>
        <w:t>5. Văn phòng Đoàn Đại biểu Quốc hội và Hội đồng nhân dân tỉnh tham mưu chuẩn bị mọi điều kiện cần thiết đảm bảo cho việc tổ chức các kỳ họp đạt chất lượng cao; phối hợp với Văn phòng Ủy ban nhân dân tỉnh và các cơ quan liên quan trong việc chuẩn bị tài liệu phục vụ Kỳ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