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2023 bổ sung kế hoạch vốn đầu tư phát triển từ ngân sách trung ương thực hiện các Chương trình mục tiêu quốc gia giai đoạn 2021-2025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105/NQ-HĐND</w:t>
      </w:r>
    </w:p>
    <w:p>
      <w:r>
        <w:t>Vĩnh Long, ngày 15 tháng 6 năm 2023</w:t>
      </w:r>
    </w:p>
    <w:p>
      <w:r>
        <w:t>NGHỊ QUYẾT</w:t>
      </w:r>
    </w:p>
    <w:p>
      <w:r>
        <w:t>BỔ SUNG KẾ HOẠCH VỐN ĐẦU TƯ ĐẦU TƯ PHÁT TRIỂN TỪ NGÂN SÁCH TRUNG ƯƠNG THỰC HIỆN CÁC CHƯƠNG TRÌNH MỤC TIÊU QUỐC GIA GIAI ĐOẠN 2021-2025</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về Quy định chi tiết thi hành một số điều của Luật Đầu tư công;</w:t>
      </w:r>
    </w:p>
    <w:p>
      <w:r>
        <w:t>Căn cứ Nghị quyết số 120/2020/QH14 ngày 19/6/2020 của Quốc hội về phê duyệt chủ trương đầu tư Chương trình mục tiêu quốc gia phát triển kinh tế - xã hội vùng đồng bào dân tộc thiểu số và miền núi giai đoạn 2021 - 2030;</w:t>
      </w:r>
    </w:p>
    <w:p>
      <w:r>
        <w:t>Căn cứ Nghị quyết số 25/2021/QH15 ngày 28/7/2021 của Quốc hội về phê duyệt chủ trương đầu tư Chương trình mục tiêu quốc gia xây dựng nông thôn mới giai đoạn 2021-2025;</w:t>
      </w:r>
    </w:p>
    <w:p>
      <w:r>
        <w:t>Căn cứ Quyết định số 39/2021/QĐ-TTg ngày 30/12/2021 của Thủ tướng Chính phủ về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07/2022/QĐ-TTg ngày 25/3/2022 của Thủ tướng Chính phủ về quy định nguyên tắc, tiêu chí, định mức phân bổ vốn ngân sách trung ương và tỷ lệ vốn đối ứng ngân sách địa phương thực hiện Chương trình mục tiêu quốc gia xây dựng nông thôn mới giai đoạn 2021-2025;</w:t>
      </w:r>
    </w:p>
    <w:p>
      <w:r>
        <w:t>Căn cứ Quyết định số 147/QĐ-TTg ngày 23/02/2023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w:t>
      </w:r>
    </w:p>
    <w:p>
      <w:r>
        <w:t>Căn cứ Nghị quyết số 58/NQ-HĐND ngày 15/7/2022 của Hội đồng nhân dân tỉnh Vĩnh Long về thông qua phương án phân bổ kế hoạch vốn đầu tư phát triển từ Ngân sách trung ương thực hiện các Chương trình mục tiêu quốc gia giai đoạn 2021-2025;</w:t>
      </w:r>
    </w:p>
    <w:p>
      <w:r>
        <w:t>Căn cứ Nghị quyết số 47/2022/NQ-HĐND ngày 14/12/2022 của Hội đồng nhân dân tỉnh Vĩnh Long về Quy định nguyên tắc, tiêu chí, định mức phân bổ vốn ngân sách Trung ương và tỷ lệ vốn đối ứng nguồn ngân sách địa phương; cơ chế lồng ghép nguồn vốn giữa các chương trình, dự án; cơ chế huy động các nguồn lực thực hiện Chương trình mục tiêu quốc gia xây dựng nông thôn mới giai đoạn 2021 - 2025 trên địa bàn tỉnh Vĩnh Long;</w:t>
      </w:r>
    </w:p>
    <w:p>
      <w:r>
        <w:t>Căn cứ Nghị quyết số 49/2022/NQ-HĐND ngày 14/12/2022 của Hội đồng nhân dân tỉnh Vĩnh Long về Quy định nguyên tắc, tiêu chí, định mức phân bổ vốn ngân sách trung ương và tỷ lệ vốn đối ứng của ngân sách địa phương; cơ chế lồng ghép nguồn vốn giữa các chương trình, dự án; cơ chế huy động các nguồn lực thực hiện Chương trình mục tiêu quốc gia phát triển kinh tế - xã hội vùng đồng bào dân tộc thiểu số giai đoạn 2021-2025 trên địa bàn tỉnh Vĩnh Long;</w:t>
      </w:r>
    </w:p>
    <w:p>
      <w:r>
        <w:t>Xét Tờ trình số 90/TTr-UBND ngày 02/6/2023 của Ủy ban nhân dân tỉnh về việc bổ sung kế hoạch vốn đầu tư phát triển từ ngân sách trung ương thực hiện các Chương trình mục tiêu quốc gia giai đoạn 2021-2025; Báo cáo thẩm tra của Ban Kinh tế - Ngân sách Hội đồng nhân dân tỉnh; ý kiến thảo luận của đại biểu Hội đồng nhân dân tỉnh tại kỳ họp.</w:t>
      </w:r>
    </w:p>
    <w:p>
      <w:r>
        <w:t>QUYẾT NGHỊ:</w:t>
      </w:r>
    </w:p>
    <w:p>
      <w:r>
        <w:t>Điều 1.  Bổ sung kế hoạch vốn đầu tư phát triển từ ngân sách trung ương thực hiện các Chương trình mục tiêu quốc gia giai đoạn 2021-2025, nội dung cụ thể:</w:t>
      </w:r>
    </w:p>
    <w:p>
      <w:r>
        <w:t>1.  Chương trình mục tiêu quốc gia Xây dựng nông thôn mới: 38.940 triệu đồng.</w:t>
      </w:r>
    </w:p>
    <w:p>
      <w:r>
        <w:t>Phân bổ thực hiện 06 công trình với số vốn 38.940 triệu đồng, trong đó: lĩnh vực giao thông: 02 công trình với số vốn 3.900 triệu đồng; lĩnh vực giáo dục - đào tạo: 04 công trình với số vốn 35.040 triệu đồng.</w:t>
      </w:r>
    </w:p>
    <w:p>
      <w:r>
        <w:t>(Chi tiết tại Phụ lục kèm theo)</w:t>
      </w:r>
    </w:p>
    <w:p>
      <w:r>
        <w:t>2.  Chương trình mục tiêu quốc gia phát triển kinh tế - xã hội vùng đồng bào dân tộc thiểu số và miền núi giai đoạn 2021-2030, giai đoạn I: Từ năm 2021 đến năm 2025: 314 triệu đồng.</w:t>
      </w:r>
    </w:p>
    <w:p>
      <w:r>
        <w:t>Phân bổ thực hiện Tiểu dự án 2: Ứng dụng công nghệ thông tin hỗ trợ phát triển kinh tế - xã hội và đảm bảo an ninh trật tự vùng đồng bào dân tộc thiểu số thuộc "Dự án 10. Truyền thông, tuyên truyền, vận động trong vùng đồng bào dân tộc thiểu số và miền núi. Kiểm tra, giám sát đánh giá việc tổ chức thực hiện Chương trình" với kế hoạch vốn là 314 triệu đồng.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6 thông qua ngày 15 tháng 6 năm 2023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Trang tin VP.Đoàn ĐBQH &amp; HĐND tỉnh;</w:t>
      </w:r>
    </w:p>
    <w:p>
      <w:r>
        <w:t>- Lưu: VT.</w:t>
      </w:r>
    </w:p>
    <w:p>
      <w:r>
        <w:t>CHỦ TỊCH</w:t>
      </w:r>
    </w:p>
    <w:p>
      <w:r>
        <w:t>Bùi Văn Nghiêm</w:t>
      </w:r>
    </w:p>
    <w:p>
      <w:r>
        <w:t>PHỤ LỤC</w:t>
      </w:r>
    </w:p>
    <w:p>
      <w:r>
        <w:t>BỔ SUNG KẾ HOẠCH VỐN ĐẦU TƯ PHÁT TRIỂN TỪ NGÂN SÁCH TRUNG ƯƠNG THỰC HIỆN CHƯƠNG TRÌNH MỤC TIÊU QUỐC GIA XÂY DỰNG NÔNG THÔN MỚI 2021-2025</w:t>
      </w:r>
    </w:p>
    <w:p>
      <w:r>
        <w:t>(Ban hành kèm theo Nghị quyết số 105/NQ-HĐND ngày 15/6/2023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Bổ sung Kế hoạch trung hạn vốn NSTW giai đoạn 2021-2025</w:t>
      </w:r>
    </w:p>
    <w:p>
      <w:r>
        <w:t>Chi chú</w:t>
      </w:r>
    </w:p>
    <w:p>
      <w:r>
        <w:t>Số quyết định; ngày tháng, năm ban hành</w:t>
      </w:r>
    </w:p>
    <w:p>
      <w:r>
        <w:t>Tổng mức đầu tư</w:t>
      </w:r>
    </w:p>
    <w:p>
      <w:r>
        <w:t>Tổng số (tất cả các nguồn vốn)</w:t>
      </w:r>
    </w:p>
    <w:p>
      <w:r>
        <w:t>Trong đó, NSTW:</w:t>
      </w:r>
    </w:p>
    <w:p>
      <w:r>
        <w:t>Tổng số</w:t>
      </w:r>
    </w:p>
    <w:p>
      <w:r>
        <w:t>165.341</w:t>
      </w:r>
    </w:p>
    <w:p>
      <w:r>
        <w:t>38.940</w:t>
      </w:r>
    </w:p>
    <w:p>
      <w:r>
        <w:t>38.940</w:t>
      </w:r>
    </w:p>
    <w:p>
      <w:r>
        <w:t>I</w:t>
      </w:r>
    </w:p>
    <w:p>
      <w:r>
        <w:t>Công trình khởi công mới</w:t>
      </w:r>
    </w:p>
    <w:p>
      <w:r>
        <w:t>165.341</w:t>
      </w:r>
    </w:p>
    <w:p>
      <w:r>
        <w:t>38.940</w:t>
      </w:r>
    </w:p>
    <w:p>
      <w:r>
        <w:t>38.940</w:t>
      </w:r>
    </w:p>
    <w:p>
      <w:r>
        <w:t>a</w:t>
      </w:r>
    </w:p>
    <w:p>
      <w:r>
        <w:t>Lĩnh vực Giao thông</w:t>
      </w:r>
    </w:p>
    <w:p>
      <w:r>
        <w:t>13.298</w:t>
      </w:r>
    </w:p>
    <w:p>
      <w:r>
        <w:t>3.900</w:t>
      </w:r>
    </w:p>
    <w:p>
      <w:r>
        <w:t>3.900</w:t>
      </w:r>
    </w:p>
    <w:p>
      <w:r>
        <w:t>1</w:t>
      </w:r>
    </w:p>
    <w:p>
      <w:r>
        <w:t>Đường liên ấp Phước Trường - Quang Hòa, xã Quới An, huyện Vũng Liêm</w:t>
      </w:r>
    </w:p>
    <w:p>
      <w:r>
        <w:t>Xã Quới An, huyện Vũng Liêm</w:t>
      </w:r>
    </w:p>
    <w:p>
      <w:r>
        <w:t>C</w:t>
      </w:r>
    </w:p>
    <w:p>
      <w:r>
        <w:t>1,48km</w:t>
      </w:r>
    </w:p>
    <w:p>
      <w:r>
        <w:t>2023-2025</w:t>
      </w:r>
    </w:p>
    <w:p>
      <w:r>
        <w:t>1048/QĐ-UBND ngày 08/5/2023</w:t>
      </w:r>
    </w:p>
    <w:p>
      <w:r>
        <w:t>8.418</w:t>
      </w:r>
    </w:p>
    <w:p>
      <w:r>
        <w:t>3.100</w:t>
      </w:r>
    </w:p>
    <w:p>
      <w:r>
        <w:t>3.100</w:t>
      </w:r>
    </w:p>
    <w:p>
      <w:r>
        <w:t>- Xã NTM nâng cao</w:t>
      </w:r>
    </w:p>
    <w:p>
      <w:r>
        <w:t>- Còn NST: 2,8 tỷ đồng.</w:t>
      </w:r>
    </w:p>
    <w:p>
      <w:r>
        <w:t>2</w:t>
      </w:r>
    </w:p>
    <w:p>
      <w:r>
        <w:t>Đường liên ấp Quang Trạch - Quang Đức (miếu Ông Tả), xã Trung Chánh, huyện Vũng Liêm</w:t>
      </w:r>
    </w:p>
    <w:p>
      <w:r>
        <w:t>Xã Trung Chánh, huyện Vũng Liêm</w:t>
      </w:r>
    </w:p>
    <w:p>
      <w:r>
        <w:t>C</w:t>
      </w:r>
    </w:p>
    <w:p>
      <w:r>
        <w:t>998m</w:t>
      </w:r>
    </w:p>
    <w:p>
      <w:r>
        <w:t>2023-2025</w:t>
      </w:r>
    </w:p>
    <w:p>
      <w:r>
        <w:t>1059/QĐ-UBND ngày 08/5/2023</w:t>
      </w:r>
    </w:p>
    <w:p>
      <w:r>
        <w:t>4.880</w:t>
      </w:r>
    </w:p>
    <w:p>
      <w:r>
        <w:t>800</w:t>
      </w:r>
    </w:p>
    <w:p>
      <w:r>
        <w:t>800</w:t>
      </w:r>
    </w:p>
    <w:p>
      <w:r>
        <w:t>- Xã NTM</w:t>
      </w:r>
    </w:p>
    <w:p>
      <w:r>
        <w:t>- Còn NST: 1,7 tỷ đồng.</w:t>
      </w:r>
    </w:p>
    <w:p>
      <w:r>
        <w:t>b</w:t>
      </w:r>
    </w:p>
    <w:p>
      <w:r>
        <w:t>Lĩnh vực Giáo dục và Đào tạo</w:t>
      </w:r>
    </w:p>
    <w:p>
      <w:r>
        <w:t>152.043</w:t>
      </w:r>
    </w:p>
    <w:p>
      <w:r>
        <w:t>35.040</w:t>
      </w:r>
    </w:p>
    <w:p>
      <w:r>
        <w:t>35.040</w:t>
      </w:r>
    </w:p>
    <w:p>
      <w:r>
        <w:t>1</w:t>
      </w:r>
    </w:p>
    <w:p>
      <w:r>
        <w:t>Trường THCS Đồng Phú, huyện Long Hồ</w:t>
      </w:r>
    </w:p>
    <w:p>
      <w:r>
        <w:t>Xã Đồng Phú, huyện Long Hồ</w:t>
      </w:r>
    </w:p>
    <w:p>
      <w:r>
        <w:t>B</w:t>
      </w:r>
    </w:p>
    <w:p>
      <w:r>
        <w:t>700 học sinh</w:t>
      </w:r>
    </w:p>
    <w:p>
      <w:r>
        <w:t>2021-2025</w:t>
      </w:r>
    </w:p>
    <w:p>
      <w:r>
        <w:t>2097/QĐ-UBND ngày 13/8/2020;</w:t>
      </w:r>
    </w:p>
    <w:p>
      <w:r>
        <w:t>1819/QĐ-UBND ngày 05/9/2022</w:t>
      </w:r>
    </w:p>
    <w:p>
      <w:r>
        <w:t>55.607</w:t>
      </w:r>
    </w:p>
    <w:p>
      <w:r>
        <w:t>9.000</w:t>
      </w:r>
    </w:p>
    <w:p>
      <w:r>
        <w:t>9.000</w:t>
      </w:r>
    </w:p>
    <w:p>
      <w:r>
        <w:t>- Xã NTM</w:t>
      </w:r>
    </w:p>
    <w:p>
      <w:r>
        <w:t>- Vốn TW thực hiện CTMTQG tại Nghị quyết số 58/NQ-HĐND ngày 15/7/2022 là 3 tỷ đồng</w:t>
      </w:r>
    </w:p>
    <w:p>
      <w:r>
        <w:t>- Còn NST: 7 tỷ đồng.</w:t>
      </w:r>
    </w:p>
    <w:p>
      <w:r>
        <w:t>2</w:t>
      </w:r>
    </w:p>
    <w:p>
      <w:r>
        <w:t>Trường mẫu giáo Phú Quới, huyện Long Hồ</w:t>
      </w:r>
    </w:p>
    <w:p>
      <w:r>
        <w:t>Xã Phú Quới, huyện Long Hồ</w:t>
      </w:r>
    </w:p>
    <w:p>
      <w:r>
        <w:t>C</w:t>
      </w:r>
    </w:p>
    <w:p>
      <w:r>
        <w:t>520 trẻ</w:t>
      </w:r>
    </w:p>
    <w:p>
      <w:r>
        <w:t>2021-2025</w:t>
      </w:r>
    </w:p>
    <w:p>
      <w:r>
        <w:t>2547/QĐ-UBND ngày 24/9/2021</w:t>
      </w:r>
    </w:p>
    <w:p>
      <w:r>
        <w:t>39.590</w:t>
      </w:r>
    </w:p>
    <w:p>
      <w:r>
        <w:t>9.000</w:t>
      </w:r>
    </w:p>
    <w:p>
      <w:r>
        <w:t>9.000</w:t>
      </w:r>
    </w:p>
    <w:p>
      <w:r>
        <w:t>- Xã NTM</w:t>
      </w:r>
    </w:p>
    <w:p>
      <w:r>
        <w:t>- Còn NST: 8,5 tỷ đồng.</w:t>
      </w:r>
    </w:p>
    <w:p>
      <w:r>
        <w:t>3</w:t>
      </w:r>
    </w:p>
    <w:p>
      <w:r>
        <w:t>Trường tiểu học Long Mỹ, huyện Mang Thít</w:t>
      </w:r>
    </w:p>
    <w:p>
      <w:r>
        <w:t>Xã Long Mỹ, huyện Mang Thít</w:t>
      </w:r>
    </w:p>
    <w:p>
      <w:r>
        <w:t>C</w:t>
      </w:r>
    </w:p>
    <w:p>
      <w:r>
        <w:t>420 học sinh</w:t>
      </w:r>
    </w:p>
    <w:p>
      <w:r>
        <w:t>2021-2025</w:t>
      </w:r>
    </w:p>
    <w:p>
      <w:r>
        <w:t>3180/QĐ-UBND ngày 25/11/2020; 1274/QĐ-UBND ngày 30/5/2023</w:t>
      </w:r>
    </w:p>
    <w:p>
      <w:r>
        <w:t>24.763</w:t>
      </w:r>
    </w:p>
    <w:p>
      <w:r>
        <w:t>8.540</w:t>
      </w:r>
    </w:p>
    <w:p>
      <w:r>
        <w:t>8.540</w:t>
      </w:r>
    </w:p>
    <w:p>
      <w:r>
        <w:t>- Xã NTM nâng cao</w:t>
      </w:r>
    </w:p>
    <w:p>
      <w:r>
        <w:t>- Còn NST: 11 tỷ đồng.</w:t>
      </w:r>
    </w:p>
    <w:p>
      <w:r>
        <w:t>4</w:t>
      </w:r>
    </w:p>
    <w:p>
      <w:r>
        <w:t>Mở rộng Trường tiểu học Thoại Ngọc Hầu, xã Thuận An, thị xã Bình Minh</w:t>
      </w:r>
    </w:p>
    <w:p>
      <w:r>
        <w:t>Xã Thuận An, thị xã Bình Minh</w:t>
      </w:r>
    </w:p>
    <w:p>
      <w:r>
        <w:t>C</w:t>
      </w:r>
    </w:p>
    <w:p>
      <w:r>
        <w:t>800 học sinh</w:t>
      </w:r>
    </w:p>
    <w:p>
      <w:r>
        <w:t>2021-2025</w:t>
      </w:r>
    </w:p>
    <w:p>
      <w:r>
        <w:t>1192/QĐ-UBND ngày 19/5/2020; 1276/QĐ-UBND ngày 30/5/2023</w:t>
      </w:r>
    </w:p>
    <w:p>
      <w:r>
        <w:t>32.083</w:t>
      </w:r>
    </w:p>
    <w:p>
      <w:r>
        <w:t>8.500</w:t>
      </w:r>
    </w:p>
    <w:p>
      <w:r>
        <w:t>8.500</w:t>
      </w:r>
    </w:p>
    <w:p>
      <w:r>
        <w:t>- Xã NTM nâng cao</w:t>
      </w:r>
    </w:p>
    <w:p>
      <w:r>
        <w:t>- Còn NST: 8,7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