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100/2023/NQ-HĐND về phân cấp thẩm quyền quyết định kéo dài thời gian thực hiện và giải ngân kế hoạch đầu tư vốn ngân sách địa phương hàng năm giai đoạn 2022-2024 do tỉnh Hà Tĩnh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100/2023/NQ-HĐND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06/06/2023</w:t>
            </w:r>
          </w:p>
        </w:tc>
      </w:tr>
      <w:tr>
        <w:tc>
          <w:tcPr>
            <w:tcW w:type="dxa" w:w="4320"/>
          </w:tcPr>
          <w:p>
            <w:r>
              <w:t>Ngày hiệu lực</w:t>
            </w:r>
          </w:p>
        </w:tc>
        <w:tc>
          <w:tcPr>
            <w:tcW w:type="dxa" w:w="4320"/>
          </w:tcPr>
          <w:p>
            <w:r>
              <w:t>17/06/2023</w:t>
            </w:r>
          </w:p>
        </w:tc>
      </w:tr>
      <w:tr>
        <w:tc>
          <w:tcPr>
            <w:tcW w:type="dxa" w:w="4320"/>
          </w:tcPr>
          <w:p>
            <w:r>
              <w:t>Tình trạng</w:t>
            </w:r>
          </w:p>
        </w:tc>
        <w:tc>
          <w:tcPr>
            <w:tcW w:type="dxa" w:w="4320"/>
          </w:tcPr>
          <w:p>
            <w:r>
              <w:t>Chưa xác định</w:t>
            </w:r>
          </w:p>
        </w:tc>
      </w:tr>
    </w:tbl>
    <w:p/>
    <w:p>
      <w:r>
        <w:t>HỘI ĐỒNG NHÂN DÂN</w:t>
      </w:r>
    </w:p>
    <w:p>
      <w:r>
        <w:t>TỈNH HÀ TĨNH</w:t>
      </w:r>
    </w:p>
    <w:p>
      <w:r>
        <w:t>-------</w:t>
      </w:r>
    </w:p>
    <w:p>
      <w:r>
        <w:t>CỘNG HÒA XÃ HỘI CHỦ NGHĨA VIỆT NAM</w:t>
      </w:r>
    </w:p>
    <w:p>
      <w:r>
        <w:t>Độc lập - Tự do - Hạnh phúc</w:t>
      </w:r>
    </w:p>
    <w:p>
      <w:r>
        <w:t>---------------</w:t>
      </w:r>
    </w:p>
    <w:p>
      <w:r>
        <w:t>Số: 100/2023/NQ-HĐND</w:t>
      </w:r>
    </w:p>
    <w:p>
      <w:r>
        <w:t>Hà Tĩnh, ngày 06 tháng 6 năm 2023</w:t>
      </w:r>
    </w:p>
    <w:p>
      <w:r>
        <w:t>NGHỊ QUYẾT</w:t>
      </w:r>
    </w:p>
    <w:p>
      <w:r>
        <w:t>PHÂN CẤP THẨM QUYỀN QUYẾT ĐỊNH KÉO DÀI THỜI GIAN THỰC HIỆN VÀ GIẢI NGÂN KẾ HOẠCH ĐẦU TƯ VỐN NGÂN SÁCH ĐỊA PHƯƠNG GIAI ĐOẠN 2022 - 2024</w:t>
      </w:r>
    </w:p>
    <w:p>
      <w:r>
        <w:t>HỘI ĐỒNG NHÂN DÂN TỈNH HÀ TĨNH</w:t>
      </w:r>
    </w:p>
    <w:p>
      <w:r>
        <w:t>KHÓA XVIII, KỲ HỌP THỨ 13</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Đầu tư công ngày 13 tháng 6 năm 2019</w:t>
      </w:r>
    </w:p>
    <w:p>
      <w:r>
        <w:t>Căn cứ Nghị định số 40/2020/NĐ-CP ngày 06 tháng 4 năm 2020 của Chính phủ quy định chi tiết thi hành một số điều của Luật Đầu tư công;</w:t>
      </w:r>
    </w:p>
    <w:p>
      <w:r>
        <w:t>Xét Tờ trình số 181/TTr-UBND ngày 18 tháng 5 năm 2023 của Ủy ban nhân dân tỉnh về việc kéo dài thời gian thực hiện và giải ngân kế hoạch đầu tư vốn ngân sách địa phương; Báo cáo thẩm tra số 246/BC-HĐND ngày 05 tháng 6 năm 2023 của Ban Kinh tế - Ngân sách Hội đồng nhân dân tỉnh và ý kiến thống nhất của đại biểu Hội đồng nhân dân tỉnh tại Kỳ họp.</w:t>
      </w:r>
    </w:p>
    <w:p>
      <w:r>
        <w:t>QUYẾT NGHỊ:</w:t>
      </w:r>
    </w:p>
    <w:p>
      <w:r>
        <w:t>Điều 1. Phạm vi điều chỉnh, đối tượng áp dụng</w:t>
      </w:r>
    </w:p>
    <w:p>
      <w:r>
        <w:t>1. Phạm vi điều chỉnh</w:t>
      </w:r>
    </w:p>
    <w:p>
      <w:r>
        <w:t>Nghị quyết quy định việc phân cấp thẩm quyền quyết định kéo dài thời gian thực hiện và giải ngân kế hoạch đầu tư vốn ngân sách địa phương hàng năm giai đoạn 2022 - 2024.</w:t>
      </w:r>
    </w:p>
    <w:p>
      <w:r>
        <w:t>2. Đối tượng áp dụng</w:t>
      </w:r>
    </w:p>
    <w:p>
      <w:r>
        <w:t>a) Hội đồng nhân dân các huyện, thành phố, thị xã;</w:t>
      </w:r>
    </w:p>
    <w:p>
      <w:r>
        <w:t>b) Các cơ quan, tổ chức, cá nhân có liên quan đến thực hiện và giải ngân kế hoạch đầu tư công vốn ngân sách địa phương.</w:t>
      </w:r>
    </w:p>
    <w:p>
      <w:r>
        <w:t>Điều 2.  Phân cấp cho Hội đồng nhân dân các huyện, thành phố, thị xã quyết định kéo dài thời gian thực hiện và giải ngân kế hoạch vốn đầu tư công do cấp huyện, cấp xã quản lý trong kế hoạch hàng năm giai đoạn 2022 - 2024 (bao gồm cả phần vốn ngân sách xây dựng cơ bản tập trung bổ sung có mục tiêu cho ngân sách huyện).</w:t>
      </w:r>
    </w:p>
    <w:p>
      <w:r>
        <w:t>Việc xem xét, quyết định đối tượng, thời gian kéo dài giải ngân kế hoạch vốn cho từng dự án được thực hiện theo nhu cầu thực tế hằng năm và phải đảm bảo đúng với quy định của Luật Ngân sách nhà nước năm 2015, Luật Đầu tư công năm 2019, khoản 1 Điều 48 Nghị định số 40/2020/NĐ-CP ngày 06 tháng 4 năm 2020 của Chính phủ và các văn bản hướng dẫn thi hành (hủy dự toán và thu hồi về ngân sách nhà nước đối với số vốn kế hoạch hằng năm đã được kéo dài nhưng không giải ngân hết).</w:t>
      </w:r>
    </w:p>
    <w:p>
      <w:r>
        <w:t>Điều 3. Tổ chức thực hiện</w:t>
      </w:r>
    </w:p>
    <w:p>
      <w:r>
        <w:t>1. Ủy ban nhân dân tỉnh, Hội đồng nhân dân các huyện, thành phố, thị xã căn cứ Nghị quyết này và các quy định của pháp luật hiện hành có liên quan tổ chức triển khai thực hiện đảm bảo theo quy định; thường xuyên kiểm tra, đôn đốc việc tổ chức thực hiện, định kỳ báo cáo Hội đồng nhân dân tỉnh.</w:t>
      </w:r>
    </w:p>
    <w:p>
      <w:r>
        <w:t>2. Thường trực Hội đồng nhân dân tỉnh, các Ban của Hội đồng nhân dân tỉnh, các Tổ đại biểu Hội đồng nhân dân tỉnh và các đại biểu Hội đồng nhân dân tỉnh giám sát việc thực hiện Nghị quyết.</w:t>
      </w:r>
    </w:p>
    <w:p>
      <w:r>
        <w:t>Nghị quyết này được Hội đồng nhân dân tỉnh Hà Tĩnh khóa XVIII, Kỳ họp thứ 13 thông qua ngày 06 tháng 6 năm 2023 và có hiệu lực từ ngày 17 tháng 6 năm 2023./.</w:t>
      </w:r>
    </w:p>
    <w:p>
      <w:r>
        <w:t>Nơi nhận:</w:t>
      </w:r>
    </w:p>
    <w:p>
      <w:r>
        <w:t>- Ủy ban Thường vụ Quốc hội;</w:t>
      </w:r>
    </w:p>
    <w:p>
      <w:r>
        <w:t>- Văn phòng: Quốc hội, Chủ tịch nước;</w:t>
      </w:r>
    </w:p>
    <w:p>
      <w:r>
        <w:t>- Văn phòng Chính phủ, Website Chính phủ;</w:t>
      </w:r>
    </w:p>
    <w:p>
      <w:r>
        <w:t>- Bộ: Kế hoạch và Đầu tư, Tài chính;</w:t>
      </w:r>
    </w:p>
    <w:p>
      <w:r>
        <w:t>- Cục kiểm tra VBQPPL, Bộ Tư pháp;</w:t>
      </w:r>
    </w:p>
    <w:p>
      <w:r>
        <w:t>- Kiểm toán Nhà nước khu vực II;</w:t>
      </w:r>
    </w:p>
    <w:p>
      <w:r>
        <w:t>- Bộ Tư lệnh Quân khu IV;</w:t>
      </w:r>
    </w:p>
    <w:p>
      <w:r>
        <w:t>- TT Tỉnh ủy, TT HĐND tỉnh;</w:t>
      </w:r>
    </w:p>
    <w:p>
      <w:r>
        <w:t>- UBND tỉnh, UBMTTQ tỉnh;</w:t>
      </w:r>
    </w:p>
    <w:p>
      <w:r>
        <w:t>- Đại biểu Quốc hội Đoàn Hà Tĩnh;</w:t>
      </w:r>
    </w:p>
    <w:p>
      <w:r>
        <w:t>- Đại biểu HĐND tỉnh;</w:t>
      </w:r>
    </w:p>
    <w:p>
      <w:r>
        <w:t>- VP: Tỉnh ủy, Đoàn ĐBQH và HĐND, UBND tỉnh;</w:t>
      </w:r>
    </w:p>
    <w:p>
      <w:r>
        <w:t>- Các sở, ban, ngành, đoàn thể cấp tỉnh;</w:t>
      </w:r>
    </w:p>
    <w:p>
      <w:r>
        <w:t>- TT HĐND, UBND các huyện, thành phố, thị xã;</w:t>
      </w:r>
    </w:p>
    <w:p>
      <w:r>
        <w:t>- Trung tâm Công báo - Tin học;</w:t>
      </w:r>
    </w:p>
    <w:p>
      <w:r>
        <w:t>- Lưu: VT, TH.</w:t>
      </w:r>
    </w:p>
    <w:p>
      <w:r>
        <w:t>CHỦ TỊCH</w:t>
      </w:r>
    </w:p>
    <w:p>
      <w:r>
        <w:t>Hoàng Trung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