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10/2023/NQ-HĐND bãi bỏ Nghị quyết 11/2018/NQ-HĐND quy định chính sách hỗ trợ đào tạo nghề, giải quyết việc làm trên địa bàn tỉnh Quảng Ngãi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10/2023/NQ-HĐND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10/2023/NQ-HĐND</w:t>
      </w:r>
    </w:p>
    <w:p>
      <w:r>
        <w:t>Quảng Ngãi, ngày 22 tháng 5 năm 2023</w:t>
      </w:r>
    </w:p>
    <w:p>
      <w:r>
        <w:t>NGHỊ QUYẾT</w:t>
      </w:r>
    </w:p>
    <w:p>
      <w:r>
        <w:t>BÃI BỎ NGHỊ QUYẾT SỐ 11/2018/NQ-HĐND NGÀY 13 THÁNG 7 NĂM 2018 CỦA HỘI ĐỒNG NHÂN DÂN TỈNH QUY ĐỊNH CHÍNH SÁCH HỖ TRỢ ĐÀO TẠO NGHỀ, GIẢI QUYẾT VIỆC LÀM TRÊN ĐỊA BÀN TỈNH QUẢNG NGÃI</w:t>
      </w:r>
    </w:p>
    <w:p>
      <w:r>
        <w:t>HỘI ĐỒNG NHÂN DÂN TỈNH QUẢNG NGÃI</w:t>
      </w:r>
    </w:p>
    <w:p>
      <w:r>
        <w:t>KHÓA XIII KỲ HỌP THỨ 14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  2015; Luật sửa đổi, bổ sung một số điều của Luật Ban hành văn bản quy phạm pháp luật ngày 18 tháng 6 năm 2020;</w:t>
      </w:r>
    </w:p>
    <w:p>
      <w:r>
        <w:t>Căn cứ Luật Cư trú ngày 13 tháng 11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  Chính phủ sửa đổi, bổ sung một số điều của Nghị định số 34/2016/NĐ-CP ngày   14 tháng 5 năm 2016 của Chính phủ quy định chi tiết một số điều và biện pháp thi hành Luật Ban hành văn bản quy phạm pháp luật;</w:t>
      </w:r>
    </w:p>
    <w:p>
      <w:r>
        <w:t>Xét Tờ trình số 62/TTr-UBND ngày 08 tháng 5 năm 2023 của Ủy ban nhân dân tỉnh về việc đề nghị ban hành Nghị quyết bãi bỏ Nghị quyết số</w:t>
      </w:r>
    </w:p>
    <w:p>
      <w:r>
        <w:t>11/2018/NQ-HĐND ngày 13 tháng 7 năm 2018 của Hội đồng nhân dân tỉnh quy định chính sách hỗ trợ đào tạo nghề, giải quyết việc làm trên địa bàn tỉnh Quảng Ngãi; Báo cáo thẩm tra của Ban Văn hóa - Xã hội Hội đồng nhân dân tỉnh; ý kiến thảo luận của đại biểu Hội đồng nhân dân tại kỳ họp.</w:t>
      </w:r>
    </w:p>
    <w:p>
      <w:r>
        <w:t>QUYẾT NGHỊ:</w:t>
      </w:r>
    </w:p>
    <w:p>
      <w:r>
        <w:t>Điều 1.  Bãi bỏ toàn bộ Nghị quyết số 11/2018/NQ-HĐND ngày 13 tháng 7 năm 2018 của Hội đồng nhân dân tỉnh quy định chính sách hỗ trợ đào tạo nghề, giải quyết việc làm trên địa bàn tỉnh Quảng Ngãi.</w:t>
      </w:r>
    </w:p>
    <w:p>
      <w:r>
        <w:t>Điều 2. Điều khoản thi hành</w:t>
      </w:r>
    </w:p>
    <w:p>
      <w:r>
        <w:t>Nghị quyết này có hiệu lực từ ngày 01 tháng 6 năm 2023.</w:t>
      </w:r>
    </w:p>
    <w:p>
      <w:r>
        <w:t>Nghị quyết này đã được Hội đồng nhân dân tỉnh Quảng Ngãi Khóa XIII Kỳ họp thứ 14 thông qua ngày 22 tháng 5 năm 2023./.</w:t>
      </w:r>
    </w:p>
    <w:p>
      <w:r>
        <w:t>Nơi nhận:</w:t>
      </w:r>
    </w:p>
    <w:p>
      <w:r>
        <w:t>-    UBTV Quốc hội, Chính phủ;</w:t>
      </w:r>
    </w:p>
    <w:p>
      <w:r>
        <w:t>- Bộ Lao động-Thương binh và Xã hội;</w:t>
      </w:r>
    </w:p>
    <w:p>
      <w:r>
        <w:t>- Vụ Pháp chế, Bộ Lao động-Thương binh và Xã hội;</w:t>
      </w:r>
    </w:p>
    <w:p>
      <w:r>
        <w:t>- Cục Kiểm tra văn bản QPPL - Bộ Tư pháp;</w:t>
      </w:r>
    </w:p>
    <w:p>
      <w:r>
        <w:t>- TTTU, TTHĐND, UBND, UBMTTQVN tỉnh;</w:t>
      </w:r>
    </w:p>
    <w:p>
      <w:r>
        <w:t>- Các cơ quan chuyên trách tham mưu, giúp việc Tỉnh ủy;</w:t>
      </w:r>
    </w:p>
    <w:p>
      <w:r>
        <w:t>- Đoàn ĐBQH tỉnh;</w:t>
      </w:r>
    </w:p>
    <w:p>
      <w:r>
        <w:t>- Các Ban của HĐND tỉnh;</w:t>
      </w:r>
    </w:p>
    <w:p>
      <w:r>
        <w:t>- Đại biểu HĐND tỉnh;</w:t>
      </w:r>
    </w:p>
    <w:p>
      <w:r>
        <w:t>- Các sở, ban ngành, hội đoàn thể tỉnh;</w:t>
      </w:r>
    </w:p>
    <w:p>
      <w:r>
        <w:t>- Cơ quan Trung ương đóng trên địa bàn tỉnh;</w:t>
      </w:r>
    </w:p>
    <w:p>
      <w:r>
        <w:t>- Văn phòng UBND tỉnh;</w:t>
      </w:r>
    </w:p>
    <w:p>
      <w:r>
        <w:t>- TT HĐND, UBND các huyện, thị xã, thành phố;</w:t>
      </w:r>
    </w:p>
    <w:p>
      <w:r>
        <w:t>- Đài PTTH tỉnh, Báo Quảng Ngãi;</w:t>
      </w:r>
    </w:p>
    <w:p>
      <w:r>
        <w:t>- Trung tâm Công báo và Tin học tỉnh;</w:t>
      </w:r>
    </w:p>
    <w:p>
      <w:r>
        <w:t>- VP ĐĐBQH và HĐND tỉnh: C-PVP, các Phòng, CV;</w:t>
      </w:r>
    </w:p>
    <w:p>
      <w:r>
        <w:t>- Lưu: VT, VHXH.ttkan.</w:t>
      </w:r>
    </w:p>
    <w:p>
      <w:r>
        <w:t>CHỦ TỊCH</w:t>
      </w:r>
    </w:p>
    <w:p>
      <w:r>
        <w:t>Bùi Thị Quỳnh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