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điều chỉnh Kế hoạch đầu tư công năm 2025 nguồn vốn ngân sách địa phương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09/NQ-HĐND</w:t>
      </w:r>
    </w:p>
    <w:p>
      <w:r>
        <w:t>Quảng Ngãi, ngày  14  tháng  7  năm 202 5</w:t>
      </w:r>
    </w:p>
    <w:p>
      <w:r>
        <w:t>NGHỊ QUYẾT</w:t>
      </w:r>
    </w:p>
    <w:p>
      <w:r>
        <w:t>VỀ ĐIỀU CHỈNH KẾ HOẠCH ĐẦU TƯ CÔNG NĂM 2025 NGUỒN VỐN NGÂN SÁCH ĐỊA PHƯƠNG CỦA TỈNH QUẢNG NGÃI</w:t>
      </w:r>
    </w:p>
    <w:p>
      <w:r>
        <w:t>HỘI ĐỒNG NHÂN DÂN TỈNH QUẢNG NGÃI</w:t>
      </w:r>
    </w:p>
    <w:p>
      <w:r>
        <w:t>KHÓA XIII KỲ HỌP THỨ 2</w:t>
      </w:r>
    </w:p>
    <w:p>
      <w:r>
        <w:t>Căn cứ Luật Tổ chức chính quyền địa phương ngày 16 tháng 6 năm 2025;</w:t>
      </w:r>
    </w:p>
    <w:p>
      <w:r>
        <w:t>Căn cứ Luật Đầu tư công ngày 29 tháng 11 năm 2024;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quyết số 202/2025/QH15 ngày 12 tháng 6 năm 2025 của Quốc hội về việc sắp xếp đơn vị hành chính cấp tỉnh;</w:t>
      </w:r>
    </w:p>
    <w:p>
      <w:r>
        <w:t>Căn cứ Nghị quyết số 1677/NQ-UBTVQH15 ngày 16 tháng 6 năm 2025 của Ủy ban Thường vụ Quốc hội về việc sắp xếp các đơn vị hành chính cấp xã của tỉnh Quảng Ngãi năm 2025;</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Xét Tờ trình số 05/TTr-UBND ngày 11 tháng 7 năm 2025 của Ủy ban nhân dân tỉnh về việc điều chỉnh kế hoạch đầu tư công trung hạn giai đoạn 2021-2025 và kế hoạch vốn năm 2025 nguồn vốn ngân sách địa phương của tỉnh Quảng Ngãi; Báo cáo thẩm tra của Ban Kinh tế - Ngân sách Hội đồng nhân dân tỉnh; ý kiến thảo luận của đại biểu Hội đồng nhân dân tại kỳ họp.</w:t>
      </w:r>
    </w:p>
    <w:p>
      <w:r>
        <w:t>QUYẾT NGHỊ:</w:t>
      </w:r>
    </w:p>
    <w:p>
      <w:r>
        <w:t>Điều 1.    Điều chỉnh kế hoạch vốn đầu tư công năm 2025 nguồn vốn ngân sách địa phương, như sau:</w:t>
      </w:r>
    </w:p>
    <w:p>
      <w:r>
        <w:t>1. Kế hoạch đầu tư công năm 2025 nguồn vốn ngân sách địa phương của tỉnh Quảng Ngãi là 6.648,181 tỷ đồng  (Chi tiết tại Phụ lục tổng hợp và Phụ lục từ số 01 đến số 09 kèm theo).</w:t>
      </w:r>
    </w:p>
    <w:p>
      <w:r>
        <w:t>2. Điều chỉnh kế hoạch đầu tư công năm 2025 đã giao cho các dự án do Ủy ban nhân dân cấp huyện  (trước sắp xếp)  làm chủ đầu tư cho các cơ quan, đơn vị mới tiếp nhận.</w:t>
      </w:r>
    </w:p>
    <w:p>
      <w:r>
        <w:t>3. Giao Ủy ban nhân dân tỉnh quyết định việc điều chỉnh Kế hoạch đầu tư công năm 2025 của ngân sách cấp huyện  (bao gồm vốn tỉnh phân cấp cho cấp huyện)  theo quy định, đảm bảo không thay đổi tổng mức vốn năm 2025 và không phát sinh danh mục mới ngoài danh mục công trình, dự án thuộc kế hoạch đầu tư công năm 2025 đã được cấp có thẩm quyết quyết định, báo cáo Hội đồng nhân dân tỉnh tại kỳ họp gần nhất.</w:t>
      </w:r>
    </w:p>
    <w:p>
      <w:r>
        <w:t>4. Các nội dung khác đã được Hội đồng nhân dân tỉnh Quảng Ngãi (cũ) và tỉnh Kon Tum quyết định tại các Nghị quyết giao, điều chỉnh kế hoạch đầu tư công năm 2025 không điều chỉnh tại Nghị quyết này vẫn tiếp tục áp dụng.</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có hiệu lực từ ngày 14 tháng 7 năm 2025.</w:t>
      </w:r>
    </w:p>
    <w:p>
      <w:r>
        <w:t>Nghị quyết này đã được Hội đồng nhân dân tỉnh Quảng Ngãi Khóa XIII Kỳ họp thứ 2 thông qua ngày 14 tháng 7 năm 2025./.</w:t>
      </w:r>
    </w:p>
    <w:p>
      <w:r>
        <w:t>Nơi nhận:</w:t>
      </w:r>
    </w:p>
    <w:p>
      <w:r>
        <w:t>- Ủy ban Thường vụ Quốc hội, Chính phủ;</w:t>
      </w:r>
    </w:p>
    <w:p>
      <w:r>
        <w:t>- Bộ Tài chính;</w:t>
      </w:r>
    </w:p>
    <w:p>
      <w:r>
        <w:t>- TTTU, TTHĐND, UBND, cơ quan UBMTTQVN tỉnh;</w:t>
      </w:r>
    </w:p>
    <w:p>
      <w:r>
        <w:t>- Các cơ quan chuyên trách tham mưu, giúp việc Tỉnh ủy;</w:t>
      </w:r>
    </w:p>
    <w:p>
      <w:r>
        <w:t>- Đoàn ĐBQH tỉnh;</w:t>
      </w:r>
    </w:p>
    <w:p>
      <w:r>
        <w:t>- Các Ban HĐND tỉnh;</w:t>
      </w:r>
    </w:p>
    <w:p>
      <w:r>
        <w:t>- Đại biểu HĐND tỉnh;</w:t>
      </w:r>
    </w:p>
    <w:p>
      <w:r>
        <w:t>- Các sở, ban, ngành tỉnh;</w:t>
      </w:r>
    </w:p>
    <w:p>
      <w:r>
        <w:t>- Các cơ quan Trung ương đóng trên địa bàn tỉnh;</w:t>
      </w:r>
    </w:p>
    <w:p>
      <w:r>
        <w:t>- Văn phòng UBND tỉnh;</w:t>
      </w:r>
    </w:p>
    <w:p>
      <w:r>
        <w:t>- Báo và Phát thanh, Truyền hình Quảng Ngãi;</w:t>
      </w:r>
    </w:p>
    <w:p>
      <w:r>
        <w:t>- Trung tâm Công báo và Tin học tỉnh;</w:t>
      </w:r>
    </w:p>
    <w:p>
      <w:r>
        <w:t>- VP Đoàn ĐBQH và HĐND tỉnh: C-PCVP, các Phòng, CV;</w:t>
      </w:r>
    </w:p>
    <w:p>
      <w:r>
        <w:t>- Lưu: VT, Cthđnd(nmk)</w:t>
      </w:r>
    </w:p>
    <w:p>
      <w:r>
        <w:t>CHỦ TỊCH</w:t>
      </w:r>
    </w:p>
    <w:p>
      <w:r>
        <w:t>Nguyễn Đức Tuy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