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sửa đổi nội dung tại Điều 4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2021-2025 trên địa bàn tỉnh Quảng Ngãi kèm theo Nghị quyết 08/2022/NQ-HĐND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09/2024/NQ-HĐND</w:t>
      </w:r>
    </w:p>
    <w:p>
      <w:r>
        <w:t>Quảng Ngãi, ngày 05 tháng 4 năm 2024</w:t>
      </w:r>
    </w:p>
    <w:p>
      <w:r>
        <w:t>NGHỊ QUYẾT</w:t>
      </w:r>
    </w:p>
    <w:p>
      <w:r>
        <w:t>SỬA ĐỔI, BỔ SUNG MỘT SỐ NỘI DUNG TẠI ĐIỀU 4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2021-2025 TRÊN ĐỊA BÀN TỈNH QUẢNG NGÃI BAN HÀNH KÈM THEO NGHỊ QUYẾT SỐ 08/2022/NQ-HĐND NGÀY 07/7/2022 CỦA HỘI ĐỒNG NHÂN DÂN TỈNH</w:t>
      </w:r>
    </w:p>
    <w:p>
      <w:r>
        <w:t>HỘI ĐỒNG NHÂN DÂN TỈNH QUẢNG NGÃI</w:t>
      </w:r>
    </w:p>
    <w:p>
      <w:r>
        <w:t>KHÓA XIII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Xét Tờ trình số 35/TTr-UBND ngày 15 tháng 3 năm 2024 của Ủy ban nhân dân tỉnh đề nghị ban hành Nghị quyết của Hội đồng nhân dân tỉnh sửa đổi, bổ sung một số nội dung tại Điều 4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2021-2025 trên địa bàn tỉnh Quảng Ngãi ban hành kèm theo Nghị quyết số 08/2022/NQ-HĐND ngày 07 tháng 7 năm 2022 của Hội đồng nhân dân tỉnh; Báo cáo thẩm tra của Ban Kinh tế - Ngân sách Hội đồng nhân dân tỉnh; ý kiến thảo luận của đại biểu Hội đồng nhân dân tại kỳ họp.</w:t>
      </w:r>
    </w:p>
    <w:p>
      <w:r>
        <w:t>QUYẾT NGHỊ:</w:t>
      </w:r>
    </w:p>
    <w:p>
      <w:r>
        <w:t>Điều 1.  Sửa đổi, bổ sung một số nội dung tại Điều 4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2021-2025 trên địa bàn tỉnh Quảng Ngãi ban hành kèm theo Nghị quyết số 08/2022/NQ-HĐND ngày 07 tháng 7 năm 2022 của Hội đồng nhân dân tỉnh, như sau:</w:t>
      </w:r>
    </w:p>
    <w:p>
      <w:r>
        <w:t>1. Sửa đổi khoản 2 như sau:</w:t>
      </w:r>
    </w:p>
    <w:p>
      <w:r>
        <w:t>“2. Tiêu chí, hệ số phân bổ vốn đầu tư nguồn vốn ngân sách trung ương giai đoạn 2022 - 2025 theo đối tượng xã (trừ xã đặc biệt khó khăn)</w:t>
      </w:r>
    </w:p>
    <w:p>
      <w:r>
        <w:t>a) Xã đạt dưới 15 tiêu chí: Hệ số 5,0.</w:t>
      </w:r>
    </w:p>
    <w:p>
      <w:r>
        <w:t>b) Xã đạt từ 15 đến 18 tiêu chí: Hệ số 3,0.</w:t>
      </w:r>
    </w:p>
    <w:p>
      <w:r>
        <w:t>c) Xã đã được công nhận đạt chuẩn nông thôn mới: Hệ số 1,0.”</w:t>
      </w:r>
    </w:p>
    <w:p>
      <w:r>
        <w:t>2. Bổ sung khoản 2a vào sau khoản 2 như sau:</w:t>
      </w:r>
    </w:p>
    <w:p>
      <w:r>
        <w:t>“2a. Phân bổ vốn đầu tư nguồn vốn ngân sách tỉnh giai đoạn 2022 - 2025 theo đối tượng xã</w:t>
      </w:r>
    </w:p>
    <w:p>
      <w:r>
        <w:t>a) Giai đoạn 2022 - 2023, các xã phấn đấu đạt chuẩn nông thôn mới nâng cao trong 02 năm 2022 - 2023 theo kế hoạch được Ủy ban nhân dân tỉnh phê duyệt, đã được phân bổ vốn đầu tư ngân sách tỉnh thì thực hiện theo số vốn đã giao.</w:t>
      </w:r>
    </w:p>
    <w:p>
      <w:r>
        <w:t>b) Giai đoạn 2024 - 2025, phân bổ vốn đầu tư ngân sách tỉnh cho các xã đăng ký đạt chuẩn nông thôn mới theo tiêu chí, hệ số.</w:t>
      </w:r>
    </w:p>
    <w:p>
      <w:r>
        <w:t>Phân bổ dựa trên kết quả rà soát đánh giá số tiêu chí chưa đạt (theo Bộ tiêu chí xã nông thôn mới giai đoạn 2021 - 2025 áp dụng trên địa bàn tỉnh Quảng Ngãi), cụ thể:</w:t>
      </w:r>
    </w:p>
    <w:p>
      <w:r>
        <w:t>- Mỗi tiêu chí chưa đạt từ tiêu chí số 2 đến tiêu chí số 6: Hệ số 3,0.</w:t>
      </w:r>
    </w:p>
    <w:p>
      <w:r>
        <w:t>- Mỗi tiêu chí chưa đạt từ tiêu chí số 7 đến tiêu chí số 19: Hệ số 1,0.</w:t>
      </w:r>
    </w:p>
    <w:p>
      <w:r>
        <w:t>Trường hợp nhu cầu vốn thực tế của xã nhỏ hơn số vốn tính theo tiêu chí, hệ số quy định tại điểm b khoản này thì phân bổ theo nhu cầu vốn thực tế của xã.”</w:t>
      </w:r>
    </w:p>
    <w:p>
      <w:r>
        <w:t>3. Sửa đổi khoản 3 như sau:</w:t>
      </w:r>
    </w:p>
    <w:p>
      <w:r>
        <w:t>“3. Tiêu chí, hệ số phân bổ vốn đầu tư theo đối tượng huyện</w:t>
      </w:r>
    </w:p>
    <w:p>
      <w:r>
        <w:t>Huyện phấn đấu đạt chuẩn nông thôn mới trong giai đoạn 2021 - 2025: Ngân sách trung ương hỗ trợ tối đa không quá 02 huyện chưa đạt chuẩn: Hệ số 20,0 (không bao gồm các huyện nghèo đã được phê duyệt tại Quyết định số 353/QĐ-TTg ngày 15 tháng 3 năm 2022 của Thủ tướng Chính phủ).”</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 này.</w:t>
      </w:r>
    </w:p>
    <w:p>
      <w:r>
        <w:t>Điều 3. Hiệu lực thi hành</w:t>
      </w:r>
    </w:p>
    <w:p>
      <w:r>
        <w:t>1. Nghị quyết này đã được Hội đồng nhân dân tỉnh Quảng Ngãi Khóa XIII Kỳ họp thứ 22 thông qua ngày 05 tháng 4 năm 2024 và có hiệu lực từ ngày 15 tháng 4 năm 2024.</w:t>
      </w:r>
    </w:p>
    <w:p>
      <w:r>
        <w:t>2. Những nội dung khác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2021-2025 trên địa bàn tỉnh Quảng Ngãi ban hành kèm theo Nghị quyết số 08/2022/NQ-HĐND ngày 07 tháng 7 năm 2022 và Nghị quyết số 01/2024/NQ-HĐND ngày 24 tháng 01 năm 2024 của Hội đồng nhân dân tỉnh không sửa đổi, bổ sung tại Nghị quyết này vẫn giữ nguyên hiệu lực thi hành./.</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