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mức hỗ trợ đóng bảo hiểm y tế cho người thuộc hộ gia đình cận nghèo và người dân tộc thiểu số đang sinh sống trên địa bàn tỉnh Sóc Trăng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09/2023/NQ-HĐND</w:t>
      </w:r>
    </w:p>
    <w:p>
      <w:r>
        <w:t>Sóc Trăng, ngày 07 tháng 12 năm 2023</w:t>
      </w:r>
    </w:p>
    <w:p>
      <w:r>
        <w:t>NGHỊ QUYẾT</w:t>
      </w:r>
    </w:p>
    <w:p>
      <w:r>
        <w:t>QUY ĐỊNH MỨC HỖ TRỢ ĐÓNG BẢO HIỂM Y TẾ CHO NGƯỜI THUỘC HỘ GIA ĐÌNH CẬN NGHÈO VÀ NGƯỜI DÂN TỘC THIỂU SỐ ĐANG SINH SỐNG TRÊN ĐỊA BÀN TỈNH SÓC TRĂNG NĂM 2024</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Ngân sách nhà nước ngày 25 tháng 6 năm 2015;</w:t>
      </w:r>
    </w:p>
    <w:p>
      <w:r>
        <w:t>Căn cứ Nghị định số 146/2018/NĐ-CP ngày 17 tháng 10 năm 2018 của Chính phủ quy định chi tiết và hướng dẫn biện pháp thi hành một số điều của Luật Bảo hiểm y tế;</w:t>
      </w:r>
    </w:p>
    <w:p>
      <w:r>
        <w:t>Căn cứ Nghị định số 07/2021/NĐ-CP ngày 27 tháng 01 năm 2021 của Chính phủ quy định chuẩn nghèo đa chiều giai đoạn 2021 - 2025;</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186/TTr-UBND ngày 28 tháng 11 năm 2023 của Ủy ban nhân dân tỉnh Sóc Trăng về việc dự thảo Nghị quyết quy định mức hỗ trợ đóng bảo hiểm y tế cho người thuộc hộ gia đình cận nghèo và người dân tộc thiểu số đang sinh sống trên địa bàn tỉnh Sóc Trăng năm 2024; Báo cáo thẩm tra của Ban văn hóa - xã hội; ý kiến thảo luận của đại biểu Hội đồng nhân dân tại kỳ họp.</w:t>
      </w:r>
    </w:p>
    <w:p>
      <w:r>
        <w:t>QUYẾT NGHỊ:</w:t>
      </w:r>
    </w:p>
    <w:p>
      <w:r>
        <w:t>Điều 1.  Nhất trí thông qua mức hỗ trợ đóng bảo hiểm y tế cho người thuộc hộ gia đình cận nghèo và người dân tộc thiểu số đang sinh sống trên địa bàn tỉnh Sóc Trăng năm 2024, cụ thể như sau:</w:t>
      </w:r>
    </w:p>
    <w:p>
      <w:r>
        <w:t>1. Phạm vi điều chỉnh</w:t>
      </w:r>
    </w:p>
    <w:p>
      <w:r>
        <w:t>Nghị quyết này quy định mức hỗ trợ đóng bảo hiểm y tế cho người thuộc hộ gia đình cận nghèo và người dân tộc thiểu số đang sinh sống trên địa bàn tỉnh Sóc Trăng năm 2024.</w:t>
      </w:r>
    </w:p>
    <w:p>
      <w:r>
        <w:t>2. Đối tượng áp dụng</w:t>
      </w:r>
    </w:p>
    <w:p>
      <w:r>
        <w:t>a) Người thuộc hộ gia đình cận nghèo theo chuẩn hộ cận nghèo giai đoạn 2022 - 2025 quy định tại Nghị định số 07/2021/NĐ-CP ngày 27 tháng 01 năm 2021 của Chính phủ và các văn bản khác của cơ quan có thẩm quyền sửa đổi, bổ sung hoặc thay thế chuẩn hộ cận nghèo áp dụng cho từng giai đoạn, hiện đang sinh sống trên địa bàn tỉnh Sóc Trăng.</w:t>
      </w:r>
    </w:p>
    <w:p>
      <w:r>
        <w:t>b)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 trên địa bàn tỉnh Sóc Trăng.</w:t>
      </w:r>
    </w:p>
    <w:p>
      <w:r>
        <w:t>c) Cơ quan, tổ chức, cá nhân có liên quan.</w:t>
      </w:r>
    </w:p>
    <w:p>
      <w:r>
        <w:t>3. Mức hỗ trợ (không bao gồm 70% ngân sách Trung ương đảm bảo)</w:t>
      </w:r>
    </w:p>
    <w:p>
      <w:r>
        <w:t>Hỗ trợ 30% mức đóng bảo hiểm y tế (sử dụng nguồn ngân sách tỉnh) cho người thuộc hộ gia đình cận nghèo; người dân tộc thiểu số đang sinh sống trên địa bàn tỉnh Sóc Trăng.</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18 thông qua ngày 07 tháng 12 năm 2023 và có hiệu lực từ ngày 01 tháng 01 năm 2024./.</w:t>
      </w:r>
    </w:p>
    <w:p>
      <w:r>
        <w:t>Nơi nhận:</w:t>
      </w:r>
    </w:p>
    <w:p>
      <w:r>
        <w:t>- Ủy ban Thường vụ Quốc hội;</w:t>
      </w:r>
    </w:p>
    <w:p>
      <w:r>
        <w:t>- Ban Công tác đại biểu;</w:t>
      </w:r>
    </w:p>
    <w:p>
      <w:r>
        <w:t>- Văn phòng Quốc hội (bộ phận phía Nam);</w:t>
      </w:r>
    </w:p>
    <w:p>
      <w:r>
        <w:t>- Chính phủ;</w:t>
      </w:r>
    </w:p>
    <w:p>
      <w:r>
        <w:t>- Văn phòng Chính phủ;</w:t>
      </w:r>
    </w:p>
    <w:p>
      <w:r>
        <w:t>- Văn phòng Chủ tịch nước;</w:t>
      </w:r>
    </w:p>
    <w:p>
      <w:r>
        <w:t>- Các Bộ: Tài chính; Y tế, Lao động - Thương binh và Xã hội;</w:t>
      </w:r>
    </w:p>
    <w:p>
      <w:r>
        <w:t>- Cục Kiểm tra văn bản QPPL - Bộ Tư pháp;</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Email: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