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08/NQ-HĐND năm 2024 quyết định chủ trương chuyển mục đích sử dụng rừng sang mục đích khác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08/NQ-HĐND</w:t>
      </w:r>
    </w:p>
    <w:p>
      <w:r>
        <w:t>Phú Thọ, ngày 12 tháng 7 năm 2024</w:t>
      </w:r>
    </w:p>
    <w:p>
      <w:r>
        <w:t>NGHỊ QUYẾT</w:t>
      </w:r>
    </w:p>
    <w:p>
      <w:r>
        <w:t>QUYẾT ĐỊNH CHỦ TRƯƠNG CHUYỂN MỤC ĐÍCH SỬ DỤNG RỪNG SANG MỤC ĐÍCH KHÁC TRÊN ĐỊA BÀN TỈNH PHÚ THỌ</w:t>
      </w:r>
    </w:p>
    <w:p>
      <w:r>
        <w:t>HỘI ĐỒNG NHÂN DÂN TỈNH PHÚ THỌ</w:t>
      </w:r>
    </w:p>
    <w:p>
      <w:r>
        <w:t>KHOÁ XIX, KỲ HỌP THỨ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Nghị định số 156/2018/NĐ-CP ngày 16 tháng 11 năm 2018 của Chính phủ quy định chi tiết thi hành một số điều của Luật Lâm nghiệp;</w:t>
      </w:r>
    </w:p>
    <w:p>
      <w:r>
        <w:t>Căn cứ Nghị định số 83/2020/NĐ-CP ngày 15 tháng 7 năm 2020 của Chính phủ sửa đổi, bổ sung một số điều của Nghị định số 156/2018/NĐ-CP ngày 16 tháng 11 năm 2018 của Chính phủ quy định chi tiết thi hành một số điều của Luật Lâm nghiệp;</w:t>
      </w:r>
    </w:p>
    <w:p>
      <w:r>
        <w:t>Xét Tờ trình số 2583/TTr-UBND ngày 27 tháng 6 năm 2024 của Ủy ban nhân dân tỉnh; Báo cáo thẩm tra của Ban Kinh tế - Ngân sách Hội đồng nhân dân tỉnh; ý kiến thảo luận của đại biểu Hội đồng nhân dân tỉnh tại kỳ họp.</w:t>
      </w:r>
    </w:p>
    <w:p>
      <w:r>
        <w:t>QUYẾT NGHỊ:</w:t>
      </w:r>
    </w:p>
    <w:p>
      <w:r>
        <w:t>Điều 1. Quyết định chủ trương chuyển mục đích sử dụng rừng sang mục đích khác để thực hiện 09 dự án (08 dự án mới, 01 dự án điều chỉnh, bổ sung) trên địa bàn tỉnh, với tổng diện tích 49,52892 ha rừng trồng sản xuất.</w:t>
      </w:r>
    </w:p>
    <w:p>
      <w:r>
        <w:t>(Chi tiết tại Phụ lục kèm theo Nghị quyết)</w:t>
      </w:r>
    </w:p>
    <w:p>
      <w:r>
        <w:t>Điều 2. Hội đồng nhân dân tỉnh giao</w:t>
      </w:r>
    </w:p>
    <w:p>
      <w:r>
        <w:t>1. Ủy ban nhân dân tỉnh tổ chức thực hiện Nghị quyết đảm bảo đúng các quy định của pháp luật.</w:t>
      </w:r>
    </w:p>
    <w:p>
      <w:r>
        <w:t>2. Thường trực Hội đồng nhân dân, các Ban.của Hội đồng nhân dân, các Tổ đại biểu Hội đồng nhân dân và đại biểu Hội đồng nhân dân tỉnh giám sát việc thực hiện Nghị quyết.</w:t>
      </w:r>
    </w:p>
    <w:p>
      <w:r>
        <w:t>Nghị quyết này được Hội đồng nhân dân tỉnh Phú Thọ Khóa XIX, Kỳ họp thứ Tám thông qua ngày 10 tháng 7 năm 2024 và có hiệu lực kể từ ngày thông qua./.</w:t>
      </w:r>
    </w:p>
    <w:p>
      <w:r>
        <w:t>Nơi nhận:</w:t>
      </w:r>
    </w:p>
    <w:p>
      <w:r>
        <w:t>- UBTVQH, Chính phủ;</w:t>
      </w:r>
    </w:p>
    <w:p>
      <w:r>
        <w:t>- VPQH, VPCP;</w:t>
      </w:r>
    </w:p>
    <w:p>
      <w:r>
        <w:t>- Các Bộ: NN và PTNT, TN và MT;</w:t>
      </w:r>
    </w:p>
    <w:p>
      <w:r>
        <w:t>- TTTU, TTHĐND, UBND, UBMTTQ tỉnh;</w:t>
      </w:r>
    </w:p>
    <w:p>
      <w:r>
        <w:t>- Đoàn ĐBQH tỉnh;</w:t>
      </w:r>
    </w:p>
    <w:p>
      <w:r>
        <w:t>- TAND, VKSND, Cục THADS tỉnh;</w:t>
      </w:r>
    </w:p>
    <w:p>
      <w:r>
        <w:t>- Các đại biểu HĐND tỉnh;</w:t>
      </w:r>
    </w:p>
    <w:p>
      <w:r>
        <w:t>- Các sở, ban, ngành, đoàn thể của tỉnh;</w:t>
      </w:r>
    </w:p>
    <w:p>
      <w:r>
        <w:t>- TTHĐND, UBND các huyện, thành, thị;</w:t>
      </w:r>
    </w:p>
    <w:p>
      <w:r>
        <w:t>- CVP, các PCVP;</w:t>
      </w:r>
    </w:p>
    <w:p>
      <w:r>
        <w:t>- Cổng TTĐT tỉnh;</w:t>
      </w:r>
    </w:p>
    <w:p>
      <w:r>
        <w:t>- TT Công báo-Tin học (VP UBND tỉnh);</w:t>
      </w:r>
    </w:p>
    <w:p>
      <w:r>
        <w:t>- Lưu VT, CTHĐ 1 .</w:t>
      </w:r>
    </w:p>
    <w:p>
      <w:r>
        <w:t>CHỦ TỊCH</w:t>
      </w:r>
    </w:p>
    <w:p>
      <w:r>
        <w:t>Bùi Minh Châu</w:t>
      </w:r>
    </w:p>
    <w:p>
      <w:r>
        <w:t>PHỤ LỤC</w:t>
      </w:r>
    </w:p>
    <w:p>
      <w:r>
        <w:t>DANH MỤC CÁC DỰ ÁN QUYẾT ĐỊNH CHỦ TRƯƠNG CHUYỂN MỤC ĐÍCH SỬ DỤNG RỪNG SANG MỤC ĐÍCH KHÁC TRÊN ĐỊA BÀN TỈNH</w:t>
      </w:r>
    </w:p>
    <w:p>
      <w:r>
        <w:t>(Kèm theo Nghị quyết số: 08/NQ-HĐND ngày 12 tháng 7 năm 2024 của HĐND tỉnh Phú Thọ)</w:t>
      </w:r>
    </w:p>
    <w:p>
      <w:r>
        <w:t>STT</w:t>
      </w:r>
    </w:p>
    <w:p>
      <w:r>
        <w:t>Tên dự án</w:t>
      </w:r>
    </w:p>
    <w:p>
      <w:r>
        <w:t>Chủ đầu tư/ Đơn vị, cá nhân thực hiện dự án</w:t>
      </w:r>
    </w:p>
    <w:p>
      <w:r>
        <w:t>Vị trí, địa điểm</w:t>
      </w:r>
    </w:p>
    <w:p>
      <w:r>
        <w:t>Loại rừng, đối tượng rừng chuyển mục đích sử dụng</w:t>
      </w:r>
    </w:p>
    <w:p>
      <w:r>
        <w:t>Diện tích rừng đề nghị (ha)</w:t>
      </w:r>
    </w:p>
    <w:p>
      <w:r>
        <w:t>Căn cứ</w:t>
      </w:r>
    </w:p>
    <w:p>
      <w:r>
        <w:t>Tổng cộng: 09 dự án</w:t>
      </w:r>
    </w:p>
    <w:p>
      <w:r>
        <w:t>49,52892</w:t>
      </w:r>
    </w:p>
    <w:p>
      <w:r>
        <w:t>A. DỰ ÁN MỚI (08 dự án)</w:t>
      </w:r>
    </w:p>
    <w:p>
      <w:r>
        <w:t>Huyện Tân Sơn (01 dự án)</w:t>
      </w:r>
    </w:p>
    <w:p>
      <w:r>
        <w:t>1</w:t>
      </w:r>
    </w:p>
    <w:p>
      <w:r>
        <w:t>Xây dựng đường cứu nạn trên Đèo Cón tại Km2+100 (trái tuyến) và Km7+300 (phải tuyến) và bổ sung hệ thống an toàn giao thông trên QL.32B, tỉnh Phú Thọ thuộc địa bàn huyện Tân Sơn</w:t>
      </w:r>
    </w:p>
    <w:p>
      <w:r>
        <w:t>Sở Giao thông Vận tải</w:t>
      </w:r>
    </w:p>
    <w:p>
      <w:r>
        <w:t>- Xã Thu Cúc, huyện Tân Sơn;</w:t>
      </w:r>
    </w:p>
    <w:p>
      <w:r>
        <w:t>- Bản đồ 3 loại rừng: khoảnh 4, tiểu khu 223;</w:t>
      </w:r>
    </w:p>
    <w:p>
      <w:r>
        <w:t>Rừng trồng sản xuất</w:t>
      </w:r>
    </w:p>
    <w:p>
      <w:r>
        <w:t>0,29332</w:t>
      </w:r>
    </w:p>
    <w:p>
      <w:r>
        <w:t>- Quyết định số 4100/QĐ-CĐBNV ngày 13/10/2023 của Cục đường bộ Việt Nam về việc phê duyệt dự án xây dựng công trình: Xây dựng đường cứu nạn trên Đèo Cón tại Km2+100 (trái tuyến) và Km7+300 (phải tuyến) và bổ sung hệ thống an toàn giao thông trên QL.32B, tỉnh Phú Thọ thuộc địa bàn huyện Tân Sơn;</w:t>
      </w:r>
    </w:p>
    <w:p>
      <w:r>
        <w:t>- Các thành phần hồ sơ theo quy định tại Nghị định số 83/2020/NĐ-CP ngày 15/7/2020 của Chính phủ.</w:t>
      </w:r>
    </w:p>
    <w:p>
      <w:r>
        <w:t>Huyện Cẩm khê (02 dự án)</w:t>
      </w:r>
    </w:p>
    <w:p>
      <w:r>
        <w:t>2</w:t>
      </w:r>
    </w:p>
    <w:p>
      <w:r>
        <w:t>Cửa hàng xăng dầu và thương mại dịch vụ tiện ích Đức Thọ tại khu Đoàn kết, xã Cấp Dẫn, huyện Cẩm Khê, tỉnh Phú Thọ</w:t>
      </w:r>
    </w:p>
    <w:p>
      <w:r>
        <w:t>Công ty TNHH Tấn Lộc Phú Thọ</w:t>
      </w:r>
    </w:p>
    <w:p>
      <w:r>
        <w:t>- Xã Cấp Dẫn, huyện Cẩm Khê ;</w:t>
      </w:r>
    </w:p>
    <w:p>
      <w:r>
        <w:t>- Bản đồ 3 loại rừng, HSĐC: khoảnh 4, tiểu khu 122.</w:t>
      </w:r>
    </w:p>
    <w:p>
      <w:r>
        <w:t>Rừng trồng sản xuất</w:t>
      </w:r>
    </w:p>
    <w:p>
      <w:r>
        <w:t>1,1563</w:t>
      </w:r>
    </w:p>
    <w:p>
      <w:r>
        <w:t>Quyết định số 2156/QĐ-UBND ngày 11/10/2023 của UBND tỉnh Phú Thọ về việc quyết định chấp thuận chủ trương đầu tư đồng thời chấp thuận nhà đầu tư;</w:t>
      </w:r>
    </w:p>
    <w:p>
      <w:r>
        <w:t>- Các thành phần hồ sơ theo quy định tại Nghị định số 83/2020/NĐ-CP ngày 15/7/2020 của Chính phủ.</w:t>
      </w:r>
    </w:p>
    <w:p>
      <w:r>
        <w:t>3</w:t>
      </w:r>
    </w:p>
    <w:p>
      <w:r>
        <w:t>Đầu tư khai thác mỏ đất sét làm gạch tại xóm Cảnh, xã Sơn Tình, huyện Cẩm Khê, tỉnh Phú Thọ</w:t>
      </w:r>
    </w:p>
    <w:p>
      <w:r>
        <w:t>Công ty TNHH gạch Tuynel Thanh Lâm</w:t>
      </w:r>
    </w:p>
    <w:p>
      <w:r>
        <w:t>- Xã Sơn Tình, huyện Cẩm Khê</w:t>
      </w:r>
    </w:p>
    <w:p>
      <w:r>
        <w:t>- Khoảnh 3, tiểu khu 131</w:t>
      </w:r>
    </w:p>
    <w:p>
      <w:r>
        <w:t>Rừng trồng sản xuất</w:t>
      </w:r>
    </w:p>
    <w:p>
      <w:r>
        <w:t>3,82</w:t>
      </w:r>
    </w:p>
    <w:p>
      <w:r>
        <w:t>- Giấy chứng nhận đăng ký đầu tư số 6631113180 cấp ngày 10/5/2022</w:t>
      </w:r>
    </w:p>
    <w:p>
      <w:r>
        <w:t>- Quyết định số 1146/QĐ-UBND ngày 20/4/2022 của UBND tỉnh Phú Thọ về việc về việc quyết định chấp thuận chủ trương đầu tư đồng thời chấp thuận nhà đầu tư.</w:t>
      </w:r>
    </w:p>
    <w:p>
      <w:r>
        <w:t>- Các thành phần hồ sơ theo quy định tại Nghị định số 83/2020/NĐ-CP ngày 15/7/2020 của Chính phủ.</w:t>
      </w:r>
    </w:p>
    <w:p>
      <w:r>
        <w:t>Thành phố Việt Trì (01 dự án)</w:t>
      </w:r>
    </w:p>
    <w:p>
      <w:r>
        <w:t>4</w:t>
      </w:r>
    </w:p>
    <w:p>
      <w:r>
        <w:t>Đương cơ động Sở chỉ huy thường xuyên Bộ CHQS tỉnh Phú Thọ kết nối giao thông với đường Nguyễn Tất Thành</w:t>
      </w:r>
    </w:p>
    <w:p>
      <w:r>
        <w:t>Bộ Chỉ huy quân sự tỉnh Phú Thọ</w:t>
      </w:r>
    </w:p>
    <w:p>
      <w:r>
        <w:t>- Xã Chu Hoá, TP Việt Trì;</w:t>
      </w:r>
    </w:p>
    <w:p>
      <w:r>
        <w:t>- Bản đồ 3 loại rừng: khoảnh 1, tiểu khu 171.</w:t>
      </w:r>
    </w:p>
    <w:p>
      <w:r>
        <w:t>Rừng trồng sản xuất</w:t>
      </w:r>
    </w:p>
    <w:p>
      <w:r>
        <w:t>0,4563</w:t>
      </w:r>
    </w:p>
    <w:p>
      <w:r>
        <w:t>Quyết định số 1958/QĐ-UBND ngày 18/9/2023 của UBND tỉnh Phú Thọ về việc phê duyệt chủ trương đầu tư dự án Đường cơ động Sở chỉ huy thường xuyên Bộ CHQS tỉnh Phú Thọ kết nối giao thông với đường Nguyễn Tất Thành ;</w:t>
      </w:r>
    </w:p>
    <w:p>
      <w:r>
        <w:t>- Các thành phần hồ sơ theo quy định tại Nghị định số 83/2020/NĐ-CP ngày 15/7/2020 của Chính phủ.</w:t>
      </w:r>
    </w:p>
    <w:p>
      <w:r>
        <w:t>Huyện Thanh Sơn (01 dự án)</w:t>
      </w:r>
    </w:p>
    <w:p>
      <w:r>
        <w:t>5</w:t>
      </w:r>
    </w:p>
    <w:p>
      <w:r>
        <w:t>Cơ sở chế biến gỗ QT</w:t>
      </w:r>
    </w:p>
    <w:p>
      <w:r>
        <w:t>Công ty TNHH sản xuất và thương mại QT</w:t>
      </w:r>
    </w:p>
    <w:p>
      <w:r>
        <w:t>- Thị trấn Thanh Sơn, huyện Thanh Sơn</w:t>
      </w:r>
    </w:p>
    <w:p>
      <w:r>
        <w:t>- Bản đồ 3 loại rừng: khoảnh 3, tiểu khu 261.</w:t>
      </w:r>
    </w:p>
    <w:p>
      <w:r>
        <w:t>Rừng trồng sản xuất</w:t>
      </w:r>
    </w:p>
    <w:p>
      <w:r>
        <w:t>1,30</w:t>
      </w:r>
    </w:p>
    <w:p>
      <w:r>
        <w:t>Quyết định số 801/QĐ-UBND ngày 25/4/2024 của UBND tỉnh Phú Thọ về việc quyết định chấp thuận chủ trương đầu tư đồng thời chấp thuận nhà đầu tư;</w:t>
      </w:r>
    </w:p>
    <w:p>
      <w:r>
        <w:t>- Các thành phần hồ sơ theo quy định tại Nghị định số 83/2020/NĐ-CP ngày 15/7/2020 của Chính phủ.</w:t>
      </w:r>
    </w:p>
    <w:p>
      <w:r>
        <w:t>Huyện Hạ Hoà (01 dự án)</w:t>
      </w:r>
    </w:p>
    <w:p>
      <w:r>
        <w:t>6</w:t>
      </w:r>
    </w:p>
    <w:p>
      <w:r>
        <w:t>Đầu tư xây dựng và kinh doanh hạ tầng Cụm công nghiệp Đồng Phì, huyện Hạ Hòa, tỉnh Phú Thọ</w:t>
      </w:r>
    </w:p>
    <w:p>
      <w:r>
        <w:t>Công ty TNHH công nghệ Cosmos</w:t>
      </w:r>
    </w:p>
    <w:p>
      <w:r>
        <w:t>- Xã Xuân Áng huyện Hạ Hoà</w:t>
      </w:r>
    </w:p>
    <w:p>
      <w:r>
        <w:t>- Bản đồ 3 loại rừng: khoảnh 6 tiểu khu 30 và khoảnh 2 tiểu khu 46</w:t>
      </w:r>
    </w:p>
    <w:p>
      <w:r>
        <w:t>Rừng trồng sản xuất</w:t>
      </w:r>
    </w:p>
    <w:p>
      <w:r>
        <w:t>9,6</w:t>
      </w:r>
    </w:p>
    <w:p>
      <w:r>
        <w:t>- Quyết định số 2738/QĐ-UBND ngày 20/12/2023 của UBND tỉnh Phú Thọ về việc quyết định chấp thuận chủ trương đầu tư</w:t>
      </w:r>
    </w:p>
    <w:p>
      <w:r>
        <w:t>- Các thành phần hồ sơ theo quy định tại Nghị định số 83/2020/NĐ-CP ngày 15/7/2020 của Chính phủ.</w:t>
      </w:r>
    </w:p>
    <w:p>
      <w:r>
        <w:t>Huyện Tam Nông, Thanh Thủy (01 dự án)</w:t>
      </w:r>
    </w:p>
    <w:p>
      <w:r>
        <w:t>7</w:t>
      </w:r>
    </w:p>
    <w:p>
      <w:r>
        <w:t>Dự án xây dựng đường Hồ Chí Minh đoạn Cổ Tiết - Chợ Bến trên địa bàn tỉnh Phú Thọ</w:t>
      </w:r>
    </w:p>
    <w:p>
      <w:r>
        <w:t>Ban QLDA đường Hồ Chí Minh</w:t>
      </w:r>
    </w:p>
    <w:p>
      <w:r>
        <w:t>- Xã Hương Nộn huyện Tam Nông; xã Thạch Đồng huyện Thanh Thủy</w:t>
      </w:r>
    </w:p>
    <w:p>
      <w:r>
        <w:t>- Bản đồ 3 loại rừng: khoảnh 3 và 4, tiểu khu 226 xã Hương Nộn; khoảnh 3 và 4, tiểu khu 255 xã Thạch Đồng</w:t>
      </w:r>
    </w:p>
    <w:p>
      <w:r>
        <w:t>Rừng trồng sản xuất</w:t>
      </w:r>
    </w:p>
    <w:p>
      <w:r>
        <w:t>0,47</w:t>
      </w:r>
    </w:p>
    <w:p>
      <w:r>
        <w:t>- Báo cáo nghiên cứu tiền khả thi Dự án xây dựng đường Hồ Chí Minh đoạn Cổ Tiết - Chợ Bến của Ban QLDA đường Hồ Chí Minh;</w:t>
      </w:r>
    </w:p>
    <w:p>
      <w:r>
        <w:t>- Quyết định số 968/QĐ-BGTVT ngày 20/7/2022 của Bộ GTVT về việc giao nhiệm vụ làm Chủ đầu tư bước lập Báo cáo nghiên cứu tiền khả thi Dự án xây dựng đường Hồ Chí Minh đoạn Cổ Tiết - Chợ Bến;</w:t>
      </w:r>
    </w:p>
    <w:p>
      <w:r>
        <w:t>- Các thành phần hồ sơ theo quy định tại Nghị định số 83/2020/NĐ-CP ngày 15/7/2020 của Chính phủ.</w:t>
      </w:r>
    </w:p>
    <w:p>
      <w:r>
        <w:t>Huyện Hạ Hoà, Cẩm Khê, Tam Nông (01 dự án)</w:t>
      </w:r>
    </w:p>
    <w:p>
      <w:r>
        <w:t>8</w:t>
      </w:r>
    </w:p>
    <w:p>
      <w:r>
        <w:t>Đường giao thông liên vùng kết nối đường Hồ Chí Minh với quốc lộ 70B, quốc lộ 32C tỉnh Phú Thọ đi tỉnh Yên Bái</w:t>
      </w:r>
    </w:p>
    <w:p>
      <w:r>
        <w:t>Sở Giao thông Vận tải</w:t>
      </w:r>
    </w:p>
    <w:p>
      <w:r>
        <w:t>- Huyện Cẩm Khê: Khoảnh 1 và 5 tiểu khu 209 xã Đồng Lương; khoảnh 1 và 2 tiểu khu 181 xã Điêu Lương; khoảnh 1 tiểu khu 122 xã Cấp Dẫn; khoảnh 3 và 5 tiểu khu 105 thị trấn Cẩm Khê; khoảnh 2 và 4 tiểu khu 146 xã Tạ Xã; khoảnh 10,3 và 5 tiểu khu 82 xã Tiên Lương; khoảnh 3 tiểu khu 172 xã Văn Khúc; khoảnh 1 tiểu khu 121 xã Xương Thịnh.</w:t>
      </w:r>
    </w:p>
    <w:p>
      <w:r>
        <w:t>- Huyện Hạ Hoà: Khoảnh 4 và 5 tiểu khu 54 xã Bằng Giã; khoảnh 6,7 và 8 tiểu khu 62 xã Văn Lang; 1, 2, 6 và 7 tiểu khu 63 xã Vô Tranh; khoảnh 13 và 14 tiểu khu 46 và khoảnh 4 tiểu khu 30 xã Xuân Áng</w:t>
      </w:r>
    </w:p>
    <w:p>
      <w:r>
        <w:t>- Huyện Tam Nông: Khoảnh 2 và 3 tiểu khu 226 xã Hương Nộn; khoảnh 3 tiểu khu 207 xã Vạn Xuân</w:t>
      </w:r>
    </w:p>
    <w:p>
      <w:r>
        <w:t>Rừng trồng sản xuất</w:t>
      </w:r>
    </w:p>
    <w:p>
      <w:r>
        <w:t>29,279</w:t>
      </w:r>
    </w:p>
    <w:p>
      <w:r>
        <w:t>- Nghị quyết số 16/NQ-HĐND ngày 09/12/2020 quyết định chủ trương đầu tư dự án Đường giao thông liên vùng kết nối đường Hồ Chí Minh với quốc lộ 70B, quốc lộ 32C tỉnh Phú Thọ đi tỉnh Yên Bái</w:t>
      </w:r>
    </w:p>
    <w:p>
      <w:r>
        <w:t>- Nghị quyết số 21/NQ-HĐND ngày 30/10/2023 quyết định điều chỉnh chủ trương đầu tư dự án Đường giao thông liên vùng kết nối đường Hồ Chí Minh với quốc lộ 70B, quốc lộ 32C tỉnh Phú Thọ đi tỉnh Yên Bái</w:t>
      </w:r>
    </w:p>
    <w:p>
      <w:r>
        <w:t>- Các thành phần hồ sơ theo quy định tại Nghị định số 83/2020/NĐ-CP ngày 15/7/2020 của Chính phủ.</w:t>
      </w:r>
    </w:p>
    <w:p>
      <w:r>
        <w:t>B. DỰ ÁN ĐIỀU CHỈNH, BỔ SUNG</w:t>
      </w:r>
    </w:p>
    <w:p>
      <w:r>
        <w:t>I. Huyện Tam Nông (01 dự án)</w:t>
      </w:r>
    </w:p>
    <w:p>
      <w:r>
        <w:t>9</w:t>
      </w:r>
    </w:p>
    <w:p>
      <w:r>
        <w:t>Xây dựng hạ tầng kỹ thuật Cụm công nghiệp Vạn Xuân (phần điều chỉnh bổ sung)</w:t>
      </w:r>
    </w:p>
    <w:p>
      <w:r>
        <w:t>Công ty TNHH thương mại và dịch vụ Lân Huế</w:t>
      </w:r>
    </w:p>
    <w:p>
      <w:r>
        <w:t>- Các xã: Lam Sơn, Vạn Xuân, huyện Tam Nông</w:t>
      </w:r>
    </w:p>
    <w:p>
      <w:r>
        <w:t>- Bản đồ 3 loại rừng; khoảnh 2 tiểu khu 222 xã Vạn Xuân</w:t>
      </w:r>
    </w:p>
    <w:p>
      <w:r>
        <w:t>Rừng trồng sản xuất</w:t>
      </w:r>
    </w:p>
    <w:p>
      <w:r>
        <w:t>3,154</w:t>
      </w:r>
    </w:p>
    <w:p>
      <w:r>
        <w:t>- Quyết định số 2741/QĐ-UBND ngày 22/10/2021 của UBND tỉnh Phú Thọ về việc quyết định chấp thuận chủ trương đầu tư đồng thời chấp thuận nhà đầu tư;</w:t>
      </w:r>
    </w:p>
    <w:p>
      <w:r>
        <w:t>- Quyết định số 18/QĐ-UBND ngày 04/01/2024 của UBND tỉnh Phú Thọ về việc quyết định chấp thuận điều chỉnh chủ trương đầu tư đồng thời chấp thuận nhà đầu tư;</w:t>
      </w:r>
    </w:p>
    <w:p>
      <w:r>
        <w:t>- Các thành phần hồ sơ theo quy định tại Nghị định số 83/2020/NĐ-CP ngày 15/7/2020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