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phân bổ kế hoạch đầu tư công năm 2025 nguồn vốn ngân sách Nhà nước (đợt 3),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07/NQ-HĐND</w:t>
      </w:r>
    </w:p>
    <w:p>
      <w:r>
        <w:t>Sóc Trăng, ngày 17 tháng 02 năm 2025</w:t>
      </w:r>
    </w:p>
    <w:p>
      <w:r>
        <w:t>NGHỊ QUYẾT</w:t>
      </w:r>
    </w:p>
    <w:p>
      <w:r>
        <w:t>VỀ PHÂN BỔ KẾ HOẠCH ĐẦU TƯ CÔNG NĂM 2025 NGUỒN VỐN NGÂN SÁCH NHÀ NƯỚC (ĐỢT 3), TỈNH SÓC TRĂNG</w:t>
      </w:r>
    </w:p>
    <w:p>
      <w:r>
        <w:t>HỘI ĐỒNG NHÂN DÂN TỈNH SÓC TRĂNG</w:t>
      </w:r>
    </w:p>
    <w:p>
      <w:r>
        <w:t>KHÓA X, KỲ HỌP THỨ 29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29 tháng 11 năm 2024;</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1508/QĐ-TTg ngày 04 tháng 12 năm 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140/NQ-HĐND ngày 06 tháng 12 năm 2024 của Hội đồng nhân dân tỉnh Sóc Trăng về phân bổ kế hoạch vốn đầu tư công năm 2025 nguồn vốn ngân sách nhà nước, tỉnh Sóc Trăng;</w:t>
      </w:r>
    </w:p>
    <w:p>
      <w:r>
        <w:t>Căn cứ Nghị quyết số 175/NQ-HĐND ngày 19 tháng 12 năm 2024 của Hội đồng nhân dân tỉnh Sóc Trăng về phân bổ kế hoạch vốn đầu tư công năm 2025 nguồn vốn ngân sách nhà nước (đợt 2), tỉnh Sóc Trăng;</w:t>
      </w:r>
    </w:p>
    <w:p>
      <w:r>
        <w:t>Xét Tờ trình số 12/TTr-UBND ngày 12 tháng 02 năm 2025 của Ủy ban nhân dân tỉnh Sóc Trăng về việc phân bổ kế hoạch đầu tư công năm 2025 nguồn vốn ngân sách nhà nước (đợt 3), tỉnh Sóc Trăng; Báo cáo thẩm tra của Ban kinh tế - ngân sách và ý kiến thảo luận của đại biểu Hội đồng nhân dân tỉnh tại kỳ họp.</w:t>
      </w:r>
    </w:p>
    <w:p>
      <w:r>
        <w:t>QUYẾT NGHỊ:</w:t>
      </w:r>
    </w:p>
    <w:p>
      <w:r>
        <w:t>Điều 1.  Thống nhất phân bổ kế hoạch đầu tư công năm 2025 nguồn vốn ngân sách nhà nước (đợt 3), tỉnh Sóc Trăng với tổng số vốn là  330.830 triệu đồng,   chi tiết theo các Phụ lục I, II, III, IV đính kèm.</w:t>
      </w:r>
    </w:p>
    <w:p>
      <w:r>
        <w:t>Điều 2.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29 (chuyên đề) thông qua ngày 17 tháng 02 năm 2025./.</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w:t>
      </w:r>
    </w:p>
    <w:p>
      <w:r>
        <w:t>- TT. TU, TT. HĐND, UBND, UBMTTQ 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TỔNG HỢP KẾ HOẠCH ĐẦU TƯ CÔNG NĂM 2025 NGUỒN VỐN NGÂN SÁCH NHÀ NƯỚC</w:t>
      </w:r>
    </w:p>
    <w:p>
      <w:r>
        <w:t>(Kèm theo Nghị quyết số 07/NQ-HĐND ngày 17 tháng 02 năm 2025 của Hội đồng nhân dân tỉnh Sóc Trăng)</w:t>
      </w:r>
    </w:p>
    <w:p>
      <w:r>
        <w:t>Đơn vị tính: Triệu đồng</w:t>
      </w:r>
    </w:p>
    <w:p>
      <w:r>
        <w:t>STT</w:t>
      </w:r>
    </w:p>
    <w:p>
      <w:r>
        <w:t>Nguồn vốn</w:t>
      </w:r>
    </w:p>
    <w:p>
      <w:r>
        <w:t>Kế hoạch năm 2025</w:t>
      </w:r>
    </w:p>
    <w:p>
      <w:r>
        <w:t>Ghi chú</w:t>
      </w:r>
    </w:p>
    <w:p>
      <w:r>
        <w:t>Tổng số</w:t>
      </w:r>
    </w:p>
    <w:p>
      <w:r>
        <w:t>Trong đó</w:t>
      </w:r>
    </w:p>
    <w:p>
      <w:r>
        <w:t>Đã phân bổ chi tiết tại Nghị quyết số 140/NQ-HĐND ngày 06/12/2024 và Quyết định số 3076/QĐ-UBND ngày 06/12/2024; Quyết định số 3263/QĐ-UBND ngày 19/12/2024</w:t>
      </w:r>
    </w:p>
    <w:p>
      <w:r>
        <w:t>Đã phân bổ chi tiết tại Nghị quyết số 175/NQ-HĐND ngày 19/12/2024 và Quyết định số 3332/QĐ-UBND ngày 23/12/2024</w:t>
      </w:r>
    </w:p>
    <w:p>
      <w:r>
        <w:t>Phân bổ kế hoạch năm 2025 đợt 3</w:t>
      </w:r>
    </w:p>
    <w:p>
      <w:r>
        <w:t>Chưa phân bổ (*)</w:t>
      </w:r>
    </w:p>
    <w:p>
      <w:r>
        <w:t>TỔNG SỐ</w:t>
      </w:r>
    </w:p>
    <w:p>
      <w:r>
        <w:t>8,957,061</w:t>
      </w:r>
    </w:p>
    <w:p>
      <w:r>
        <w:t>7,613,967</w:t>
      </w:r>
    </w:p>
    <w:p>
      <w:r>
        <w:t>501,370</w:t>
      </w:r>
    </w:p>
    <w:p>
      <w:r>
        <w:t>330,830</w:t>
      </w:r>
    </w:p>
    <w:p>
      <w:r>
        <w:t>510,894</w:t>
      </w:r>
    </w:p>
    <w:p>
      <w:r>
        <w:t>a)</w:t>
      </w:r>
    </w:p>
    <w:p>
      <w:r>
        <w:t>Vốn ngân sách địa phương</w:t>
      </w:r>
    </w:p>
    <w:p>
      <w:r>
        <w:t>3,496,070</w:t>
      </w:r>
    </w:p>
    <w:p>
      <w:r>
        <w:t>2,226,301</w:t>
      </w:r>
    </w:p>
    <w:p>
      <w:r>
        <w:t>501,370</w:t>
      </w:r>
    </w:p>
    <w:p>
      <w:r>
        <w:t>330,830</w:t>
      </w:r>
    </w:p>
    <w:p>
      <w:r>
        <w:t>437,569</w:t>
      </w:r>
    </w:p>
    <w:p>
      <w:r>
        <w:t>-</w:t>
      </w:r>
    </w:p>
    <w:p>
      <w:r>
        <w:t>Vốn đầu tư trong cân đối ngân sách địa phương</w:t>
      </w:r>
    </w:p>
    <w:p>
      <w:r>
        <w:t>886,170</w:t>
      </w:r>
    </w:p>
    <w:p>
      <w:r>
        <w:t>745,249</w:t>
      </w:r>
    </w:p>
    <w:p>
      <w:r>
        <w:t>60,205</w:t>
      </w:r>
    </w:p>
    <w:p>
      <w:r>
        <w:t>41,556</w:t>
      </w:r>
    </w:p>
    <w:p>
      <w:r>
        <w:t>39,160</w:t>
      </w:r>
    </w:p>
    <w:p>
      <w:r>
        <w:t>-</w:t>
      </w:r>
    </w:p>
    <w:p>
      <w:r>
        <w:t>Đầu tư từ nguồn thu sử dụng đất</w:t>
      </w:r>
    </w:p>
    <w:p>
      <w:r>
        <w:t>370,000</w:t>
      </w:r>
    </w:p>
    <w:p>
      <w:r>
        <w:t>163,186</w:t>
      </w:r>
    </w:p>
    <w:p>
      <w:r>
        <w:t>84,450</w:t>
      </w:r>
    </w:p>
    <w:p>
      <w:r>
        <w:t>98,364</w:t>
      </w:r>
    </w:p>
    <w:p>
      <w:r>
        <w:t>24,000</w:t>
      </w:r>
    </w:p>
    <w:p>
      <w:r>
        <w:t>-</w:t>
      </w:r>
    </w:p>
    <w:p>
      <w:r>
        <w:t>Xổ số kiến thiết</w:t>
      </w:r>
    </w:p>
    <w:p>
      <w:r>
        <w:t>2,235,000</w:t>
      </w:r>
    </w:p>
    <w:p>
      <w:r>
        <w:t>1,317,866</w:t>
      </w:r>
    </w:p>
    <w:p>
      <w:r>
        <w:t>356,715</w:t>
      </w:r>
    </w:p>
    <w:p>
      <w:r>
        <w:t>190,910</w:t>
      </w:r>
    </w:p>
    <w:p>
      <w:r>
        <w:t>369,509</w:t>
      </w:r>
    </w:p>
    <w:p>
      <w:r>
        <w:t>-</w:t>
      </w:r>
    </w:p>
    <w:p>
      <w:r>
        <w:t>Bội chi ngân sách địa phương</w:t>
      </w:r>
    </w:p>
    <w:p>
      <w:r>
        <w:t>4,900</w:t>
      </w:r>
    </w:p>
    <w:p>
      <w:r>
        <w:t>0</w:t>
      </w:r>
    </w:p>
    <w:p>
      <w:r>
        <w:t>4,900</w:t>
      </w:r>
    </w:p>
    <w:p>
      <w:r>
        <w:t>b)</w:t>
      </w:r>
    </w:p>
    <w:p>
      <w:r>
        <w:t>Vốn ngân sách trung ương</w:t>
      </w:r>
    </w:p>
    <w:p>
      <w:r>
        <w:t>5,460,991</w:t>
      </w:r>
    </w:p>
    <w:p>
      <w:r>
        <w:t>5,387,666</w:t>
      </w:r>
    </w:p>
    <w:p>
      <w:r>
        <w:t>73,325</w:t>
      </w:r>
    </w:p>
    <w:p>
      <w:r>
        <w:t>-</w:t>
      </w:r>
    </w:p>
    <w:p>
      <w:r>
        <w:t>Vốn trong nước</w:t>
      </w:r>
    </w:p>
    <w:p>
      <w:r>
        <w:t>5,294,222</w:t>
      </w:r>
    </w:p>
    <w:p>
      <w:r>
        <w:t>5,279,384</w:t>
      </w:r>
    </w:p>
    <w:p>
      <w:r>
        <w:t>14,838</w:t>
      </w:r>
    </w:p>
    <w:p>
      <w:r>
        <w:t>+</w:t>
      </w:r>
    </w:p>
    <w:p>
      <w:r>
        <w:t>Vốn đầu tư theo ngành, lĩnh vực</w:t>
      </w:r>
    </w:p>
    <w:p>
      <w:r>
        <w:t>1,353,280</w:t>
      </w:r>
    </w:p>
    <w:p>
      <w:r>
        <w:t>1,353,280</w:t>
      </w:r>
    </w:p>
    <w:p>
      <w:r>
        <w:t>+</w:t>
      </w:r>
    </w:p>
    <w:p>
      <w:r>
        <w:t>Đầu tư các dự án quan trọng quốc gia, dự án cao tốc, liên kết vùng, đường ven biển, dự án trọng điểm khác</w:t>
      </w:r>
    </w:p>
    <w:p>
      <w:r>
        <w:t>2,560,342</w:t>
      </w:r>
    </w:p>
    <w:p>
      <w:r>
        <w:t>2,560,342</w:t>
      </w:r>
    </w:p>
    <w:p>
      <w:r>
        <w:t>+</w:t>
      </w:r>
    </w:p>
    <w:p>
      <w:r>
        <w:t>Chương trình phục hồi và phát triển kinh tế - xã hội</w:t>
      </w:r>
    </w:p>
    <w:p>
      <w:r>
        <w:t>21,000</w:t>
      </w:r>
    </w:p>
    <w:p>
      <w:r>
        <w:t>21,000</w:t>
      </w:r>
    </w:p>
    <w:p>
      <w:r>
        <w:t>Bố trí hoàn trả lại vốn Chương trình Phục hồi sau điều chỉnh linh hoạt qua lại với dự án khác trong kế hoạch năm 2023, 2024</w:t>
      </w:r>
    </w:p>
    <w:p>
      <w:r>
        <w:t>+</w:t>
      </w:r>
    </w:p>
    <w:p>
      <w:r>
        <w:t>Nguồn tăng thu, cắt giảm, tiết kiệm chi ngân sách trung ương năm 2021</w:t>
      </w:r>
    </w:p>
    <w:p>
      <w:r>
        <w:t>1,121,000</w:t>
      </w:r>
    </w:p>
    <w:p>
      <w:r>
        <w:t>1,121,000</w:t>
      </w:r>
    </w:p>
    <w:p>
      <w:r>
        <w:t>+</w:t>
      </w:r>
    </w:p>
    <w:p>
      <w:r>
        <w:t>Chương trình mục tiêu quốc gia phát triển kinh tế - xã hội vùng đồng bào dân tộc thiểu số và miền núi giai đoạn 2021-2030 (giai đoạn I: từ năm 2021 đến năm 2025)</w:t>
      </w:r>
    </w:p>
    <w:p>
      <w:r>
        <w:t>134,382</w:t>
      </w:r>
    </w:p>
    <w:p>
      <w:r>
        <w:t>134,382</w:t>
      </w:r>
    </w:p>
    <w:p>
      <w:r>
        <w:t>Chi tiết theo các Nghị quyết và Quyết định riêng</w:t>
      </w:r>
    </w:p>
    <w:p>
      <w:r>
        <w:t>+</w:t>
      </w:r>
    </w:p>
    <w:p>
      <w:r>
        <w:t>Chương trình mục tiêu quốc gia xây dựng nông thôn mới giai đoạn 2021-2025</w:t>
      </w:r>
    </w:p>
    <w:p>
      <w:r>
        <w:t>97,840</w:t>
      </w:r>
    </w:p>
    <w:p>
      <w:r>
        <w:t>83,002</w:t>
      </w:r>
    </w:p>
    <w:p>
      <w:r>
        <w:t>14,838</w:t>
      </w:r>
    </w:p>
    <w:p>
      <w:r>
        <w:t>+</w:t>
      </w:r>
    </w:p>
    <w:p>
      <w:r>
        <w:t>Chương trình mục tiêu quốc gia giảm nghèo bền vững giai đoạn 2021-2025</w:t>
      </w:r>
    </w:p>
    <w:p>
      <w:r>
        <w:t>6,378</w:t>
      </w:r>
    </w:p>
    <w:p>
      <w:r>
        <w:t>6,378</w:t>
      </w:r>
    </w:p>
    <w:p>
      <w:r>
        <w:t>-</w:t>
      </w:r>
    </w:p>
    <w:p>
      <w:r>
        <w:t>Vốn nước ngoài</w:t>
      </w:r>
    </w:p>
    <w:p>
      <w:r>
        <w:t>166,769</w:t>
      </w:r>
    </w:p>
    <w:p>
      <w:r>
        <w:t>108,282</w:t>
      </w:r>
    </w:p>
    <w:p>
      <w:r>
        <w:t>58,487</w:t>
      </w:r>
    </w:p>
    <w:p>
      <w:r>
        <w:t>+</w:t>
      </w:r>
    </w:p>
    <w:p>
      <w:r>
        <w:t>Vốn đầu tư theo ngành, lĩnh vực</w:t>
      </w:r>
    </w:p>
    <w:p>
      <w:r>
        <w:t>150,183</w:t>
      </w:r>
    </w:p>
    <w:p>
      <w:r>
        <w:t>91,696</w:t>
      </w:r>
    </w:p>
    <w:p>
      <w:r>
        <w:t>58,487</w:t>
      </w:r>
    </w:p>
    <w:p>
      <w:r>
        <w:t>+</w:t>
      </w:r>
    </w:p>
    <w:p>
      <w:r>
        <w:t>Vốn thực hiện Chương trình mục tiêu quốc gia xây dựng nông thôn mới giai đoạn 2021-2025</w:t>
      </w:r>
    </w:p>
    <w:p>
      <w:r>
        <w:t>16,586</w:t>
      </w:r>
    </w:p>
    <w:p>
      <w:r>
        <w:t>16,586</w:t>
      </w:r>
    </w:p>
    <w:p>
      <w:r>
        <w:t>PHỤ LỤC II</w:t>
      </w:r>
    </w:p>
    <w:p>
      <w:r>
        <w:t>KẾ HOẠCH ĐẦU TƯ CÔNG NĂM 2025 NGUỒN VỐN CÂN ĐỐI NGÂN SÁCH ĐỊA PHƯƠNG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97,192</w:t>
      </w:r>
    </w:p>
    <w:p>
      <w:r>
        <w:t>97,192</w:t>
      </w:r>
    </w:p>
    <w:p>
      <w:r>
        <w:t>41,556</w:t>
      </w:r>
    </w:p>
    <w:p>
      <w:r>
        <w:t>-</w:t>
      </w:r>
    </w:p>
    <w:p>
      <w:r>
        <w:t>41,556</w:t>
      </w:r>
    </w:p>
    <w:p>
      <w:r>
        <w:t>-</w:t>
      </w:r>
    </w:p>
    <w:p>
      <w:r>
        <w:t>-</w:t>
      </w:r>
    </w:p>
    <w:p>
      <w:r>
        <w:t>41,556</w:t>
      </w:r>
    </w:p>
    <w:p>
      <w:r>
        <w:t>A</w:t>
      </w:r>
    </w:p>
    <w:p>
      <w:r>
        <w:t>PHÂN CẤP NGÂN SÁCH TỈNH</w:t>
      </w:r>
    </w:p>
    <w:p>
      <w:r>
        <w:t>97,192</w:t>
      </w:r>
    </w:p>
    <w:p>
      <w:r>
        <w:t>97,192</w:t>
      </w:r>
    </w:p>
    <w:p>
      <w:r>
        <w:t>41,556</w:t>
      </w:r>
    </w:p>
    <w:p>
      <w:r>
        <w:t>-</w:t>
      </w:r>
    </w:p>
    <w:p>
      <w:r>
        <w:t>41,556</w:t>
      </w:r>
    </w:p>
    <w:p>
      <w:r>
        <w:t>-</w:t>
      </w:r>
    </w:p>
    <w:p>
      <w:r>
        <w:t>-</w:t>
      </w:r>
    </w:p>
    <w:p>
      <w:r>
        <w:t>41,556</w:t>
      </w:r>
    </w:p>
    <w:p>
      <w:r>
        <w:t>A.1</w:t>
      </w:r>
    </w:p>
    <w:p>
      <w:r>
        <w:t>NGÂN SÁCH TỈNH QUẢN LÝ</w:t>
      </w:r>
    </w:p>
    <w:p>
      <w:r>
        <w:t>97,192</w:t>
      </w:r>
    </w:p>
    <w:p>
      <w:r>
        <w:t>97,192</w:t>
      </w:r>
    </w:p>
    <w:p>
      <w:r>
        <w:t>41,556</w:t>
      </w:r>
    </w:p>
    <w:p>
      <w:r>
        <w:t>-</w:t>
      </w:r>
    </w:p>
    <w:p>
      <w:r>
        <w:t>41,556</w:t>
      </w:r>
    </w:p>
    <w:p>
      <w:r>
        <w:t>-</w:t>
      </w:r>
    </w:p>
    <w:p>
      <w:r>
        <w:t>-</w:t>
      </w:r>
    </w:p>
    <w:p>
      <w:r>
        <w:t>41,556</w:t>
      </w:r>
    </w:p>
    <w:p>
      <w:r>
        <w:t>I</w:t>
      </w:r>
    </w:p>
    <w:p>
      <w:r>
        <w:t>Hoạt động của các cơ quan quản lý nhà nước, đơn vị sự nghiệp công lập, tổ chức chính trị và các tổ chức chính trị - xã hội</w:t>
      </w:r>
    </w:p>
    <w:p>
      <w:r>
        <w:t>5,320</w:t>
      </w:r>
    </w:p>
    <w:p>
      <w:r>
        <w:t>5,320</w:t>
      </w:r>
    </w:p>
    <w:p>
      <w:r>
        <w:t>5,320</w:t>
      </w:r>
    </w:p>
    <w:p>
      <w:r>
        <w:t>-</w:t>
      </w:r>
    </w:p>
    <w:p>
      <w:r>
        <w:t>5,320</w:t>
      </w:r>
    </w:p>
    <w:p>
      <w:r>
        <w:t>-</w:t>
      </w:r>
    </w:p>
    <w:p>
      <w:r>
        <w:t>-</w:t>
      </w:r>
    </w:p>
    <w:p>
      <w:r>
        <w:t>5,320</w:t>
      </w:r>
    </w:p>
    <w:p>
      <w:r>
        <w:t>Dự án khởi công mới</w:t>
      </w:r>
    </w:p>
    <w:p>
      <w:r>
        <w:t>5,320</w:t>
      </w:r>
    </w:p>
    <w:p>
      <w:r>
        <w:t>5,320</w:t>
      </w:r>
    </w:p>
    <w:p>
      <w:r>
        <w:t>5,320</w:t>
      </w:r>
    </w:p>
    <w:p>
      <w:r>
        <w:t>-</w:t>
      </w:r>
    </w:p>
    <w:p>
      <w:r>
        <w:t>5,320</w:t>
      </w:r>
    </w:p>
    <w:p>
      <w:r>
        <w:t>-</w:t>
      </w:r>
    </w:p>
    <w:p>
      <w:r>
        <w:t>-</w:t>
      </w:r>
    </w:p>
    <w:p>
      <w:r>
        <w:t>5,320</w:t>
      </w:r>
    </w:p>
    <w:p>
      <w:r>
        <w:t>1</w:t>
      </w:r>
    </w:p>
    <w:p>
      <w:r>
        <w:t>Dự án Sửa chữa cơ quan tỉnh Đoàn và Trung tâm hoạt động Thanh thiếu niên tỉnh Sóc Trăng</w:t>
      </w:r>
    </w:p>
    <w:p>
      <w:r>
        <w:t>158/NQ-HĐND, 06/12/2024</w:t>
      </w:r>
    </w:p>
    <w:p>
      <w:r>
        <w:t>5,320</w:t>
      </w:r>
    </w:p>
    <w:p>
      <w:r>
        <w:t>5,320</w:t>
      </w:r>
    </w:p>
    <w:p>
      <w:r>
        <w:t>87/QĐ-UBND, 16/01/2025</w:t>
      </w:r>
    </w:p>
    <w:p>
      <w:r>
        <w:t>5,320</w:t>
      </w:r>
    </w:p>
    <w:p>
      <w:r>
        <w:t>5,320</w:t>
      </w:r>
    </w:p>
    <w:p>
      <w:r>
        <w:t>5,320</w:t>
      </w:r>
    </w:p>
    <w:p>
      <w:r>
        <w:t>5,320</w:t>
      </w:r>
    </w:p>
    <w:p>
      <w:r>
        <w:t>5,320</w:t>
      </w:r>
    </w:p>
    <w:p>
      <w:r>
        <w:t>II</w:t>
      </w:r>
    </w:p>
    <w:p>
      <w:r>
        <w:t>Khác</w:t>
      </w:r>
    </w:p>
    <w:p>
      <w:r>
        <w:t>91,872</w:t>
      </w:r>
    </w:p>
    <w:p>
      <w:r>
        <w:t>91,872</w:t>
      </w:r>
    </w:p>
    <w:p>
      <w:r>
        <w:t>36,236</w:t>
      </w:r>
    </w:p>
    <w:p>
      <w:r>
        <w:t>-</w:t>
      </w:r>
    </w:p>
    <w:p>
      <w:r>
        <w:t>36,236</w:t>
      </w:r>
    </w:p>
    <w:p>
      <w:r>
        <w:t>-</w:t>
      </w:r>
    </w:p>
    <w:p>
      <w:r>
        <w:t>-</w:t>
      </w:r>
    </w:p>
    <w:p>
      <w:r>
        <w:t>36,236</w:t>
      </w:r>
    </w:p>
    <w:p>
      <w:r>
        <w:t>Dự án khởi công mới</w:t>
      </w:r>
    </w:p>
    <w:p>
      <w:r>
        <w:t>91,872</w:t>
      </w:r>
    </w:p>
    <w:p>
      <w:r>
        <w:t>91,872</w:t>
      </w:r>
    </w:p>
    <w:p>
      <w:r>
        <w:t>36,236</w:t>
      </w:r>
    </w:p>
    <w:p>
      <w:r>
        <w:t>-</w:t>
      </w:r>
    </w:p>
    <w:p>
      <w:r>
        <w:t>36,236</w:t>
      </w:r>
    </w:p>
    <w:p>
      <w:r>
        <w:t>-</w:t>
      </w:r>
    </w:p>
    <w:p>
      <w:r>
        <w:t>-</w:t>
      </w:r>
    </w:p>
    <w:p>
      <w:r>
        <w:t>36,236</w:t>
      </w:r>
    </w:p>
    <w:p>
      <w:r>
        <w:t>1</w:t>
      </w:r>
    </w:p>
    <w:p>
      <w:r>
        <w:t>Dự án Xây dựng, cập nhật cơ sở dữ liệu nền địa lý quốc gia, hệ thống bản đồ địa hình quốc gia tỷ lệ 1:2.000 và tỷ lệ 1:5.000 trên địa bàn tỉnh Sóc Trăng</w:t>
      </w:r>
    </w:p>
    <w:p>
      <w:r>
        <w:t>117/NQ-HĐND, 28/8/2024</w:t>
      </w:r>
    </w:p>
    <w:p>
      <w:r>
        <w:t>91,872</w:t>
      </w:r>
    </w:p>
    <w:p>
      <w:r>
        <w:t>91,872</w:t>
      </w:r>
    </w:p>
    <w:p>
      <w:r>
        <w:t>165/QĐ-UBND, 24/01/2025</w:t>
      </w:r>
    </w:p>
    <w:p>
      <w:r>
        <w:t>91,872</w:t>
      </w:r>
    </w:p>
    <w:p>
      <w:r>
        <w:t>91,872</w:t>
      </w:r>
    </w:p>
    <w:p>
      <w:r>
        <w:t>36,236</w:t>
      </w:r>
    </w:p>
    <w:p>
      <w:r>
        <w:t>36,236</w:t>
      </w:r>
    </w:p>
    <w:p>
      <w:r>
        <w:t>36,236</w:t>
      </w:r>
    </w:p>
    <w:p>
      <w:r>
        <w:t>Ghi chú:</w:t>
      </w:r>
    </w:p>
    <w:p>
      <w:r>
        <w:t>(1) Chủ đầu tư triển khai thực hiện kế hoạch đầu tư công trung hạn đảm bảo đúng tiến độ, chất lượng, không để xảy ra nợ đọng xây dựng cơ bản.</w:t>
      </w:r>
    </w:p>
    <w:p>
      <w:r>
        <w:t>PHỤ LỤC III</w:t>
      </w:r>
    </w:p>
    <w:p>
      <w:r>
        <w:t>KẾ HOẠCH ĐẦU TƯ CÔNG NĂM 2025 NGUỒN VỐN THU TIỀN SỬ DỤNG ĐẤT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Tổng số (tất cả các nguồn vốn)</w:t>
      </w:r>
    </w:p>
    <w:p>
      <w:r>
        <w:t>Trong đó: ngân sách tỉnh quản lý, hỗ trợ</w:t>
      </w:r>
    </w:p>
    <w:p>
      <w:r>
        <w:t>Kế hoạch trung hạn đã bố trí đến hết năm 2024</w:t>
      </w:r>
    </w:p>
    <w:p>
      <w:r>
        <w:t>Kế hoạch trung hạn còn lại của dự án đến cuối năm 2025</w:t>
      </w:r>
    </w:p>
    <w:p>
      <w:r>
        <w:t>TỔNG SỐ</w:t>
      </w:r>
    </w:p>
    <w:p>
      <w:r>
        <w:t>168,247</w:t>
      </w:r>
    </w:p>
    <w:p>
      <w:r>
        <w:t>168,247</w:t>
      </w:r>
    </w:p>
    <w:p>
      <w:r>
        <w:t>98,364</w:t>
      </w:r>
    </w:p>
    <w:p>
      <w:r>
        <w:t>-</w:t>
      </w:r>
    </w:p>
    <w:p>
      <w:r>
        <w:t>98,364</w:t>
      </w:r>
    </w:p>
    <w:p>
      <w:r>
        <w:t>-</w:t>
      </w:r>
    </w:p>
    <w:p>
      <w:r>
        <w:t>-</w:t>
      </w:r>
    </w:p>
    <w:p>
      <w:r>
        <w:t>98,364</w:t>
      </w:r>
    </w:p>
    <w:p>
      <w:r>
        <w:t>A</w:t>
      </w:r>
    </w:p>
    <w:p>
      <w:r>
        <w:t>PHÂN CẤP NGÂN SÁCH TỈNH</w:t>
      </w:r>
    </w:p>
    <w:p>
      <w:r>
        <w:t>168,247</w:t>
      </w:r>
    </w:p>
    <w:p>
      <w:r>
        <w:t>168,247</w:t>
      </w:r>
    </w:p>
    <w:p>
      <w:r>
        <w:t>98,364</w:t>
      </w:r>
    </w:p>
    <w:p>
      <w:r>
        <w:t>-</w:t>
      </w:r>
    </w:p>
    <w:p>
      <w:r>
        <w:t>98,364</w:t>
      </w:r>
    </w:p>
    <w:p>
      <w:r>
        <w:t>-</w:t>
      </w:r>
    </w:p>
    <w:p>
      <w:r>
        <w:t>-</w:t>
      </w:r>
    </w:p>
    <w:p>
      <w:r>
        <w:t>98,364</w:t>
      </w:r>
    </w:p>
    <w:p>
      <w:r>
        <w:t>A.1</w:t>
      </w:r>
    </w:p>
    <w:p>
      <w:r>
        <w:t>NGÂN SÁCH TỈNH QUẢN LÝ</w:t>
      </w:r>
    </w:p>
    <w:p>
      <w:r>
        <w:t>168,247</w:t>
      </w:r>
    </w:p>
    <w:p>
      <w:r>
        <w:t>168,247</w:t>
      </w:r>
    </w:p>
    <w:p>
      <w:r>
        <w:t>98,364</w:t>
      </w:r>
    </w:p>
    <w:p>
      <w:r>
        <w:t>-</w:t>
      </w:r>
    </w:p>
    <w:p>
      <w:r>
        <w:t>98,364</w:t>
      </w:r>
    </w:p>
    <w:p>
      <w:r>
        <w:t>-</w:t>
      </w:r>
    </w:p>
    <w:p>
      <w:r>
        <w:t>-</w:t>
      </w:r>
    </w:p>
    <w:p>
      <w:r>
        <w:t>98,364</w:t>
      </w:r>
    </w:p>
    <w:p>
      <w:r>
        <w:t>I</w:t>
      </w:r>
    </w:p>
    <w:p>
      <w:r>
        <w:t>Khu công nghiệp và khu kinh tế</w:t>
      </w:r>
    </w:p>
    <w:p>
      <w:r>
        <w:t>51,375</w:t>
      </w:r>
    </w:p>
    <w:p>
      <w:r>
        <w:t>51,375</w:t>
      </w:r>
    </w:p>
    <w:p>
      <w:r>
        <w:t>41,100</w:t>
      </w:r>
    </w:p>
    <w:p>
      <w:r>
        <w:t>-</w:t>
      </w:r>
    </w:p>
    <w:p>
      <w:r>
        <w:t>41,100</w:t>
      </w:r>
    </w:p>
    <w:p>
      <w:r>
        <w:t>-</w:t>
      </w:r>
    </w:p>
    <w:p>
      <w:r>
        <w:t>-</w:t>
      </w:r>
    </w:p>
    <w:p>
      <w:r>
        <w:t>41,100</w:t>
      </w:r>
    </w:p>
    <w:p>
      <w:r>
        <w:t>Dự án khởi công mới</w:t>
      </w:r>
    </w:p>
    <w:p>
      <w:r>
        <w:t>51,375</w:t>
      </w:r>
    </w:p>
    <w:p>
      <w:r>
        <w:t>51,375</w:t>
      </w:r>
    </w:p>
    <w:p>
      <w:r>
        <w:t>41,100</w:t>
      </w:r>
    </w:p>
    <w:p>
      <w:r>
        <w:t>-</w:t>
      </w:r>
    </w:p>
    <w:p>
      <w:r>
        <w:t>41,100</w:t>
      </w:r>
    </w:p>
    <w:p>
      <w:r>
        <w:t>-</w:t>
      </w:r>
    </w:p>
    <w:p>
      <w:r>
        <w:t>-</w:t>
      </w:r>
    </w:p>
    <w:p>
      <w:r>
        <w:t>41,100</w:t>
      </w:r>
    </w:p>
    <w:p>
      <w:r>
        <w:t>1</w:t>
      </w:r>
    </w:p>
    <w:p>
      <w:r>
        <w:t>Dự án cải tạo, sửa chữa, nâng cấp và chỉnh trang hệ thống hạ tầng kỹ thuật khu công nghiệp An Nghiệp</w:t>
      </w:r>
    </w:p>
    <w:p>
      <w:r>
        <w:t>155/NQ-HĐND, 06/12/2024</w:t>
      </w:r>
    </w:p>
    <w:p>
      <w:r>
        <w:t>51,375</w:t>
      </w:r>
    </w:p>
    <w:p>
      <w:r>
        <w:t>51,375</w:t>
      </w:r>
    </w:p>
    <w:p>
      <w:r>
        <w:t>88/QĐ-UBND, 16/01/2025</w:t>
      </w:r>
    </w:p>
    <w:p>
      <w:r>
        <w:t>51,375</w:t>
      </w:r>
    </w:p>
    <w:p>
      <w:r>
        <w:t>51,375</w:t>
      </w:r>
    </w:p>
    <w:p>
      <w:r>
        <w:t>41,100</w:t>
      </w:r>
    </w:p>
    <w:p>
      <w:r>
        <w:t>41,100</w:t>
      </w:r>
    </w:p>
    <w:p>
      <w:r>
        <w:t>41,100</w:t>
      </w:r>
    </w:p>
    <w:p>
      <w:r>
        <w:t>II</w:t>
      </w:r>
    </w:p>
    <w:p>
      <w:r>
        <w:t>Khác</w:t>
      </w:r>
    </w:p>
    <w:p>
      <w:r>
        <w:t>116,872</w:t>
      </w:r>
    </w:p>
    <w:p>
      <w:r>
        <w:t>116,872</w:t>
      </w:r>
    </w:p>
    <w:p>
      <w:r>
        <w:t>57,264</w:t>
      </w:r>
    </w:p>
    <w:p>
      <w:r>
        <w:t>-</w:t>
      </w:r>
    </w:p>
    <w:p>
      <w:r>
        <w:t>57,264</w:t>
      </w:r>
    </w:p>
    <w:p>
      <w:r>
        <w:t>-</w:t>
      </w:r>
    </w:p>
    <w:p>
      <w:r>
        <w:t>-</w:t>
      </w:r>
    </w:p>
    <w:p>
      <w:r>
        <w:t>57,264</w:t>
      </w:r>
    </w:p>
    <w:p>
      <w:r>
        <w:t>Dự án khởi công mới</w:t>
      </w:r>
    </w:p>
    <w:p>
      <w:r>
        <w:t>116,872</w:t>
      </w:r>
    </w:p>
    <w:p>
      <w:r>
        <w:t>116,872</w:t>
      </w:r>
    </w:p>
    <w:p>
      <w:r>
        <w:t>57,264</w:t>
      </w:r>
    </w:p>
    <w:p>
      <w:r>
        <w:t>-</w:t>
      </w:r>
    </w:p>
    <w:p>
      <w:r>
        <w:t>57,264</w:t>
      </w:r>
    </w:p>
    <w:p>
      <w:r>
        <w:t>-</w:t>
      </w:r>
    </w:p>
    <w:p>
      <w:r>
        <w:t>-</w:t>
      </w:r>
    </w:p>
    <w:p>
      <w:r>
        <w:t>57,264</w:t>
      </w:r>
    </w:p>
    <w:p>
      <w:r>
        <w:t>1</w:t>
      </w:r>
    </w:p>
    <w:p>
      <w:r>
        <w:t>Dự án Xây dựng, cập nhật cơ sở dữ liệu nền địa lý quốc gia, hệ thống bản đồ địa hình quốc gia tỷ lệ 1:2.000 và tỷ lệ 1:5.000 trên địa bàn tỉnh Sóc Trăng</w:t>
      </w:r>
    </w:p>
    <w:p>
      <w:r>
        <w:t>117/NQ-HĐND, 28/8/2024</w:t>
      </w:r>
    </w:p>
    <w:p>
      <w:r>
        <w:t>91,872</w:t>
      </w:r>
    </w:p>
    <w:p>
      <w:r>
        <w:t>91,872</w:t>
      </w:r>
    </w:p>
    <w:p>
      <w:r>
        <w:t>165/QĐ-UBND, 24/01/2025</w:t>
      </w:r>
    </w:p>
    <w:p>
      <w:r>
        <w:t>91,872</w:t>
      </w:r>
    </w:p>
    <w:p>
      <w:r>
        <w:t>91,872</w:t>
      </w:r>
    </w:p>
    <w:p>
      <w:r>
        <w:t>37,264</w:t>
      </w:r>
    </w:p>
    <w:p>
      <w:r>
        <w:t>37,264</w:t>
      </w:r>
    </w:p>
    <w:p>
      <w:r>
        <w:t>37,264</w:t>
      </w:r>
    </w:p>
    <w:p>
      <w:r>
        <w:t>2</w:t>
      </w:r>
    </w:p>
    <w:p>
      <w:r>
        <w:t>Dự án Xây dựng cơ sở dữ liệu đất đai thành phố Sóc Trăng và thị xã Vĩnh Châu, tỉnh Sóc Trăng</w:t>
      </w:r>
    </w:p>
    <w:p>
      <w:r>
        <w:t>111/NQ-HĐND, 28/8/2024</w:t>
      </w:r>
    </w:p>
    <w:p>
      <w:r>
        <w:t>25,000</w:t>
      </w:r>
    </w:p>
    <w:p>
      <w:r>
        <w:t>25,000</w:t>
      </w:r>
    </w:p>
    <w:p>
      <w:r>
        <w:t>3516/QĐ-UBND, 31/12/2024</w:t>
      </w:r>
    </w:p>
    <w:p>
      <w:r>
        <w:t>25,000</w:t>
      </w:r>
    </w:p>
    <w:p>
      <w:r>
        <w:t>25,000</w:t>
      </w:r>
    </w:p>
    <w:p>
      <w:r>
        <w:t>20,000</w:t>
      </w:r>
    </w:p>
    <w:p>
      <w:r>
        <w:t>20,000</w:t>
      </w:r>
    </w:p>
    <w:p>
      <w:r>
        <w:t>20,000</w:t>
      </w:r>
    </w:p>
    <w:p>
      <w:r>
        <w:t>Ghi chú:</w:t>
      </w:r>
    </w:p>
    <w:p>
      <w:r>
        <w:t>(1) Chủ đầu tư triển khai thực hiện kế hoạch đầu tư công trung hạn đảm bảo đúng tiến độ, chất lượng, không để xảy ra nợ đọng xây dựng cơ bản.</w:t>
      </w:r>
    </w:p>
    <w:p>
      <w:r>
        <w:t>PHỤ LỤC IV</w:t>
      </w:r>
    </w:p>
    <w:p>
      <w:r>
        <w:t>KẾ HOẠCH ĐẦU TƯ CÔNG NĂM 2025 NGUỒN VỐN XỔ SỐ KIẾN THIẾT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192,180</w:t>
      </w:r>
    </w:p>
    <w:p>
      <w:r>
        <w:t>-</w:t>
      </w:r>
    </w:p>
    <w:p>
      <w:r>
        <w:t>192,180</w:t>
      </w:r>
    </w:p>
    <w:p>
      <w:r>
        <w:t>-</w:t>
      </w:r>
    </w:p>
    <w:p>
      <w:r>
        <w:t>-</w:t>
      </w:r>
    </w:p>
    <w:p>
      <w:r>
        <w:t>190,910</w:t>
      </w:r>
    </w:p>
    <w:p>
      <w:r>
        <w:t>A</w:t>
      </w:r>
    </w:p>
    <w:p>
      <w:r>
        <w:t>PHÂN CẤP NGÂN SÁCH TỈNH</w:t>
      </w:r>
    </w:p>
    <w:p>
      <w:r>
        <w:t>192,180</w:t>
      </w:r>
    </w:p>
    <w:p>
      <w:r>
        <w:t>-</w:t>
      </w:r>
    </w:p>
    <w:p>
      <w:r>
        <w:t>192,180</w:t>
      </w:r>
    </w:p>
    <w:p>
      <w:r>
        <w:t>-</w:t>
      </w:r>
    </w:p>
    <w:p>
      <w:r>
        <w:t>-</w:t>
      </w:r>
    </w:p>
    <w:p>
      <w:r>
        <w:t>190,910</w:t>
      </w:r>
    </w:p>
    <w:p>
      <w:r>
        <w:t>A.1</w:t>
      </w:r>
    </w:p>
    <w:p>
      <w:r>
        <w:t>NGÂN SÁCH TỈNH QUẢN LÝ</w:t>
      </w:r>
    </w:p>
    <w:p>
      <w:r>
        <w:t>163,700</w:t>
      </w:r>
    </w:p>
    <w:p>
      <w:r>
        <w:t>163,700</w:t>
      </w:r>
    </w:p>
    <w:p>
      <w:r>
        <w:t>-</w:t>
      </w:r>
    </w:p>
    <w:p>
      <w:r>
        <w:t>163,700</w:t>
      </w:r>
    </w:p>
    <w:p>
      <w:r>
        <w:t>163,700</w:t>
      </w:r>
    </w:p>
    <w:p>
      <w:r>
        <w:t>131,000</w:t>
      </w:r>
    </w:p>
    <w:p>
      <w:r>
        <w:t>-</w:t>
      </w:r>
    </w:p>
    <w:p>
      <w:r>
        <w:t>131,000</w:t>
      </w:r>
    </w:p>
    <w:p>
      <w:r>
        <w:t>-</w:t>
      </w:r>
    </w:p>
    <w:p>
      <w:r>
        <w:t>-</w:t>
      </w:r>
    </w:p>
    <w:p>
      <w:r>
        <w:t>131,000</w:t>
      </w:r>
    </w:p>
    <w:p>
      <w:r>
        <w:t>I</w:t>
      </w:r>
    </w:p>
    <w:p>
      <w:r>
        <w:t>Y tế, dân số và gia đình</w:t>
      </w:r>
    </w:p>
    <w:p>
      <w:r>
        <w:t>33,700</w:t>
      </w:r>
    </w:p>
    <w:p>
      <w:r>
        <w:t>33,700</w:t>
      </w:r>
    </w:p>
    <w:p>
      <w:r>
        <w:t>33,700</w:t>
      </w:r>
    </w:p>
    <w:p>
      <w:r>
        <w:t>33,700</w:t>
      </w:r>
    </w:p>
    <w:p>
      <w:r>
        <w:t>27,000</w:t>
      </w:r>
    </w:p>
    <w:p>
      <w:r>
        <w:t>27,000</w:t>
      </w:r>
    </w:p>
    <w:p>
      <w:r>
        <w:t>27,000</w:t>
      </w:r>
    </w:p>
    <w:p>
      <w:r>
        <w:t>Dự án khởi công mới</w:t>
      </w:r>
    </w:p>
    <w:p>
      <w:r>
        <w:t>33,700</w:t>
      </w:r>
    </w:p>
    <w:p>
      <w:r>
        <w:t>33,700</w:t>
      </w:r>
    </w:p>
    <w:p>
      <w:r>
        <w:t>33,700</w:t>
      </w:r>
    </w:p>
    <w:p>
      <w:r>
        <w:t>33,700</w:t>
      </w:r>
    </w:p>
    <w:p>
      <w:r>
        <w:t>27,000</w:t>
      </w:r>
    </w:p>
    <w:p>
      <w:r>
        <w:t>-</w:t>
      </w:r>
    </w:p>
    <w:p>
      <w:r>
        <w:t>27,000</w:t>
      </w:r>
    </w:p>
    <w:p>
      <w:r>
        <w:t>-</w:t>
      </w:r>
    </w:p>
    <w:p>
      <w:r>
        <w:t>-</w:t>
      </w:r>
    </w:p>
    <w:p>
      <w:r>
        <w:t>27,000</w:t>
      </w:r>
    </w:p>
    <w:p>
      <w:r>
        <w:t>1</w:t>
      </w:r>
    </w:p>
    <w:p>
      <w:r>
        <w:t>Dự án Cải tạo, sửa chữa Bệnh viện Đa khoa tỉnh Sóc Trăng</w:t>
      </w:r>
    </w:p>
    <w:p>
      <w:r>
        <w:t>153/NQ-HĐND, 06/12/2024</w:t>
      </w:r>
    </w:p>
    <w:p>
      <w:r>
        <w:t>33,700</w:t>
      </w:r>
    </w:p>
    <w:p>
      <w:r>
        <w:t>33,700</w:t>
      </w:r>
    </w:p>
    <w:p>
      <w:r>
        <w:t>89/QĐ-UBND, 16/01/2025</w:t>
      </w:r>
    </w:p>
    <w:p>
      <w:r>
        <w:t>33,700</w:t>
      </w:r>
    </w:p>
    <w:p>
      <w:r>
        <w:t>33,700</w:t>
      </w:r>
    </w:p>
    <w:p>
      <w:r>
        <w:t>27,000</w:t>
      </w:r>
    </w:p>
    <w:p>
      <w:r>
        <w:t>27,000</w:t>
      </w:r>
    </w:p>
    <w:p>
      <w:r>
        <w:t>27,000</w:t>
      </w:r>
    </w:p>
    <w:p>
      <w:r>
        <w:t>II</w:t>
      </w:r>
    </w:p>
    <w:p>
      <w:r>
        <w:t>Các công trình ứng phó với biến đổi khí hậu và các công trình quan trọng khác thuộc đối tượng đầu tư của ngân sách địa phương</w:t>
      </w:r>
    </w:p>
    <w:p>
      <w:r>
        <w:t>130,000</w:t>
      </w:r>
    </w:p>
    <w:p>
      <w:r>
        <w:t>130,000</w:t>
      </w:r>
    </w:p>
    <w:p>
      <w:r>
        <w:t>-</w:t>
      </w:r>
    </w:p>
    <w:p>
      <w:r>
        <w:t>130,000</w:t>
      </w:r>
    </w:p>
    <w:p>
      <w:r>
        <w:t>130,000</w:t>
      </w:r>
    </w:p>
    <w:p>
      <w:r>
        <w:t>104,000</w:t>
      </w:r>
    </w:p>
    <w:p>
      <w:r>
        <w:t>-</w:t>
      </w:r>
    </w:p>
    <w:p>
      <w:r>
        <w:t>104,000</w:t>
      </w:r>
    </w:p>
    <w:p>
      <w:r>
        <w:t>-</w:t>
      </w:r>
    </w:p>
    <w:p>
      <w:r>
        <w:t>-</w:t>
      </w:r>
    </w:p>
    <w:p>
      <w:r>
        <w:t>104,000</w:t>
      </w:r>
    </w:p>
    <w:p>
      <w:r>
        <w:t>Dự án khởi công mới</w:t>
      </w:r>
    </w:p>
    <w:p>
      <w:r>
        <w:t>130,000</w:t>
      </w:r>
    </w:p>
    <w:p>
      <w:r>
        <w:t>130,000</w:t>
      </w:r>
    </w:p>
    <w:p>
      <w:r>
        <w:t>-</w:t>
      </w:r>
    </w:p>
    <w:p>
      <w:r>
        <w:t>130,000</w:t>
      </w:r>
    </w:p>
    <w:p>
      <w:r>
        <w:t>130,000</w:t>
      </w:r>
    </w:p>
    <w:p>
      <w:r>
        <w:t>104,000</w:t>
      </w:r>
    </w:p>
    <w:p>
      <w:r>
        <w:t>-</w:t>
      </w:r>
    </w:p>
    <w:p>
      <w:r>
        <w:t>104,000</w:t>
      </w:r>
    </w:p>
    <w:p>
      <w:r>
        <w:t>-</w:t>
      </w:r>
    </w:p>
    <w:p>
      <w:r>
        <w:t>-</w:t>
      </w:r>
    </w:p>
    <w:p>
      <w:r>
        <w:t>104,000</w:t>
      </w:r>
    </w:p>
    <w:p>
      <w:r>
        <w:t>1</w:t>
      </w:r>
    </w:p>
    <w:p>
      <w:r>
        <w:t>Dự án Phát triển ứng dụng dữ liệu dân cư, định danh và xác thực điện tử phục vụ chuyển đổi số quốc gia giai đoạn 2022-2025, tầm nhìn đến 2030 (Đề án 06)</w:t>
      </w:r>
    </w:p>
    <w:p>
      <w:r>
        <w:t>99/NQ-HĐND, 28/8/2024</w:t>
      </w:r>
    </w:p>
    <w:p>
      <w:r>
        <w:t>40,000</w:t>
      </w:r>
    </w:p>
    <w:p>
      <w:r>
        <w:t>40,000</w:t>
      </w:r>
    </w:p>
    <w:p>
      <w:r>
        <w:t>3441/QĐ-UBND, 30/12/2024</w:t>
      </w:r>
    </w:p>
    <w:p>
      <w:r>
        <w:t>40,000</w:t>
      </w:r>
    </w:p>
    <w:p>
      <w:r>
        <w:t>40,000</w:t>
      </w:r>
    </w:p>
    <w:p>
      <w:r>
        <w:t>32,000</w:t>
      </w:r>
    </w:p>
    <w:p>
      <w:r>
        <w:t>32,000</w:t>
      </w:r>
    </w:p>
    <w:p>
      <w:r>
        <w:t>32,000</w:t>
      </w:r>
    </w:p>
    <w:p>
      <w:r>
        <w:t>2</w:t>
      </w:r>
    </w:p>
    <w:p>
      <w:r>
        <w:t>Dự án Cầu Phú Lộc kết nối Quốc lộ 61B và kết nối các tuyến đường trung tâm huyện Thạnh Trị</w:t>
      </w:r>
    </w:p>
    <w:p>
      <w:r>
        <w:t>150/NQ-HĐND, 06/12/2024</w:t>
      </w:r>
    </w:p>
    <w:p>
      <w:r>
        <w:t>90,000</w:t>
      </w:r>
    </w:p>
    <w:p>
      <w:r>
        <w:t>90,000</w:t>
      </w:r>
    </w:p>
    <w:p>
      <w:r>
        <w:t>167/QĐ-UBND, 03/02/2025</w:t>
      </w:r>
    </w:p>
    <w:p>
      <w:r>
        <w:t>90,000</w:t>
      </w:r>
    </w:p>
    <w:p>
      <w:r>
        <w:t>90,000</w:t>
      </w:r>
    </w:p>
    <w:p>
      <w:r>
        <w:t>72,000</w:t>
      </w:r>
    </w:p>
    <w:p>
      <w:r>
        <w:t>72,000</w:t>
      </w:r>
    </w:p>
    <w:p>
      <w:r>
        <w:t>72,000</w:t>
      </w:r>
    </w:p>
    <w:p>
      <w:r>
        <w:t>A.2</w:t>
      </w:r>
    </w:p>
    <w:p>
      <w:r>
        <w:t>NGÂN SÁCH TỈNH TRỢ CẤP MỤC TIÊU CHO NGÂN SÁCH HUYỆN, THỊ XÃ, THÀNH PHỐ</w:t>
      </w:r>
    </w:p>
    <w:p>
      <w:r>
        <w:t>-</w:t>
      </w:r>
    </w:p>
    <w:p>
      <w:r>
        <w:t>61,180</w:t>
      </w:r>
    </w:p>
    <w:p>
      <w:r>
        <w:t>61,180</w:t>
      </w:r>
    </w:p>
    <w:p>
      <w:r>
        <w:t>-</w:t>
      </w:r>
    </w:p>
    <w:p>
      <w:r>
        <w:t>59,924</w:t>
      </w:r>
    </w:p>
    <w:p>
      <w:r>
        <w:t>59,924</w:t>
      </w:r>
    </w:p>
    <w:p>
      <w:r>
        <w:t>61,180</w:t>
      </w:r>
    </w:p>
    <w:p>
      <w:r>
        <w:t>-</w:t>
      </w:r>
    </w:p>
    <w:p>
      <w:r>
        <w:t>61,180</w:t>
      </w:r>
    </w:p>
    <w:p>
      <w:r>
        <w:t>-</w:t>
      </w:r>
    </w:p>
    <w:p>
      <w:r>
        <w:t>-</w:t>
      </w:r>
    </w:p>
    <w:p>
      <w:r>
        <w:t>59,910</w:t>
      </w:r>
    </w:p>
    <w:p>
      <w:r>
        <w:t>I</w:t>
      </w:r>
    </w:p>
    <w:p>
      <w:r>
        <w:t>Giáo dục, đào tạo và giáo dục nghề nghiệp</w:t>
      </w:r>
    </w:p>
    <w:p>
      <w:r>
        <w:t>-</w:t>
      </w:r>
    </w:p>
    <w:p>
      <w:r>
        <w:t>34,180</w:t>
      </w:r>
    </w:p>
    <w:p>
      <w:r>
        <w:t>34,180</w:t>
      </w:r>
    </w:p>
    <w:p>
      <w:r>
        <w:t>-</w:t>
      </w:r>
    </w:p>
    <w:p>
      <w:r>
        <w:t>33,378</w:t>
      </w:r>
    </w:p>
    <w:p>
      <w:r>
        <w:t>33,378</w:t>
      </w:r>
    </w:p>
    <w:p>
      <w:r>
        <w:t>34,180</w:t>
      </w:r>
    </w:p>
    <w:p>
      <w:r>
        <w:t>-</w:t>
      </w:r>
    </w:p>
    <w:p>
      <w:r>
        <w:t>34,180</w:t>
      </w:r>
    </w:p>
    <w:p>
      <w:r>
        <w:t>-</w:t>
      </w:r>
    </w:p>
    <w:p>
      <w:r>
        <w:t>-</w:t>
      </w:r>
    </w:p>
    <w:p>
      <w:r>
        <w:t>33,370</w:t>
      </w:r>
    </w:p>
    <w:p>
      <w:r>
        <w:t>Dự án khởi công mới</w:t>
      </w:r>
    </w:p>
    <w:p>
      <w:r>
        <w:t>-</w:t>
      </w:r>
    </w:p>
    <w:p>
      <w:r>
        <w:t>34,180</w:t>
      </w:r>
    </w:p>
    <w:p>
      <w:r>
        <w:t>34,180</w:t>
      </w:r>
    </w:p>
    <w:p>
      <w:r>
        <w:t>-</w:t>
      </w:r>
    </w:p>
    <w:p>
      <w:r>
        <w:t>33,378</w:t>
      </w:r>
    </w:p>
    <w:p>
      <w:r>
        <w:t>33,378</w:t>
      </w:r>
    </w:p>
    <w:p>
      <w:r>
        <w:t>34,180</w:t>
      </w:r>
    </w:p>
    <w:p>
      <w:r>
        <w:t>-</w:t>
      </w:r>
    </w:p>
    <w:p>
      <w:r>
        <w:t>34,180</w:t>
      </w:r>
    </w:p>
    <w:p>
      <w:r>
        <w:t>-</w:t>
      </w:r>
    </w:p>
    <w:p>
      <w:r>
        <w:t>-</w:t>
      </w:r>
    </w:p>
    <w:p>
      <w:r>
        <w:t>33,370</w:t>
      </w:r>
    </w:p>
    <w:p>
      <w:r>
        <w:t>1</w:t>
      </w:r>
    </w:p>
    <w:p>
      <w:r>
        <w:t>Đầu tư mua sắm thiết bị dạy học phục vụ chương trình đổi mới sách giáo khoa giáo dục phổ thông giai đoạn 2022-2025 cho khối lớp 4, lớp 8 thành phố Sóc Trăng</w:t>
      </w:r>
    </w:p>
    <w:p>
      <w:r>
        <w:t>30/NQ-HĐND, 25/10/2024</w:t>
      </w:r>
    </w:p>
    <w:p>
      <w:r>
        <w:t>9,600</w:t>
      </w:r>
    </w:p>
    <w:p>
      <w:r>
        <w:t>9,600</w:t>
      </w:r>
    </w:p>
    <w:p>
      <w:r>
        <w:t>39/QĐ-UBND, 16/01/2025</w:t>
      </w:r>
    </w:p>
    <w:p>
      <w:r>
        <w:t>9,491</w:t>
      </w:r>
    </w:p>
    <w:p>
      <w:r>
        <w:t>9,491</w:t>
      </w:r>
    </w:p>
    <w:p>
      <w:r>
        <w:t>9,600</w:t>
      </w:r>
    </w:p>
    <w:p>
      <w:r>
        <w:t>9,600</w:t>
      </w:r>
    </w:p>
    <w:p>
      <w:r>
        <w:t>9,490</w:t>
      </w:r>
    </w:p>
    <w:p>
      <w:r>
        <w:t>2</w:t>
      </w:r>
    </w:p>
    <w:p>
      <w:r>
        <w:t>Đầu tư mua sắm thiết bị dạy học phục vụ chương trình đổi mới sách giáo khoa giáo dục phổ thông giai đoạn 2022-2025 cho khối lớp 5, lớp 9 thành phố Sóc Trăng</w:t>
      </w:r>
    </w:p>
    <w:p>
      <w:r>
        <w:t>31/NQ-HĐND, 25/10/2024</w:t>
      </w:r>
    </w:p>
    <w:p>
      <w:r>
        <w:t>9,600</w:t>
      </w:r>
    </w:p>
    <w:p>
      <w:r>
        <w:t>9,600</w:t>
      </w:r>
    </w:p>
    <w:p>
      <w:r>
        <w:t>34/QĐ-UBND, 14/01/2025</w:t>
      </w:r>
    </w:p>
    <w:p>
      <w:r>
        <w:t>8,907</w:t>
      </w:r>
    </w:p>
    <w:p>
      <w:r>
        <w:t>8,907</w:t>
      </w:r>
    </w:p>
    <w:p>
      <w:r>
        <w:t>9,600</w:t>
      </w:r>
    </w:p>
    <w:p>
      <w:r>
        <w:t>9,600</w:t>
      </w:r>
    </w:p>
    <w:p>
      <w:r>
        <w:t>8,900</w:t>
      </w:r>
    </w:p>
    <w:p>
      <w:r>
        <w:t>3</w:t>
      </w:r>
    </w:p>
    <w:p>
      <w:r>
        <w:t>Dự án Trường Tiểu học Lai Hòa 1, xã Lai Hòa, thị xã Vĩnh Châu</w:t>
      </w:r>
    </w:p>
    <w:p>
      <w:r>
        <w:t>2752/QĐ-UBND, 27/11/2024</w:t>
      </w:r>
    </w:p>
    <w:p>
      <w:r>
        <w:t>14,980</w:t>
      </w:r>
    </w:p>
    <w:p>
      <w:r>
        <w:t>14,980</w:t>
      </w:r>
    </w:p>
    <w:p>
      <w:r>
        <w:t>3050/QĐ-UBND, 30/12/2024</w:t>
      </w:r>
    </w:p>
    <w:p>
      <w:r>
        <w:t>14,980</w:t>
      </w:r>
    </w:p>
    <w:p>
      <w:r>
        <w:t>14,980</w:t>
      </w:r>
    </w:p>
    <w:p>
      <w:r>
        <w:t>14,980</w:t>
      </w:r>
    </w:p>
    <w:p>
      <w:r>
        <w:t>14,980</w:t>
      </w:r>
    </w:p>
    <w:p>
      <w:r>
        <w:t>14,980</w:t>
      </w:r>
    </w:p>
    <w:p>
      <w:r>
        <w:t>II</w:t>
      </w:r>
    </w:p>
    <w:p>
      <w:r>
        <w:t>Y tế, dân số và gia đình</w:t>
      </w:r>
    </w:p>
    <w:p>
      <w:r>
        <w:t>13,000</w:t>
      </w:r>
    </w:p>
    <w:p>
      <w:r>
        <w:t>13,000</w:t>
      </w:r>
    </w:p>
    <w:p>
      <w:r>
        <w:t>-</w:t>
      </w:r>
    </w:p>
    <w:p>
      <w:r>
        <w:t>12,546</w:t>
      </w:r>
    </w:p>
    <w:p>
      <w:r>
        <w:t>12,546</w:t>
      </w:r>
    </w:p>
    <w:p>
      <w:r>
        <w:t>13,000</w:t>
      </w:r>
    </w:p>
    <w:p>
      <w:r>
        <w:t>-</w:t>
      </w:r>
    </w:p>
    <w:p>
      <w:r>
        <w:t>13,000</w:t>
      </w:r>
    </w:p>
    <w:p>
      <w:r>
        <w:t>-</w:t>
      </w:r>
    </w:p>
    <w:p>
      <w:r>
        <w:t>-</w:t>
      </w:r>
    </w:p>
    <w:p>
      <w:r>
        <w:t>12,540</w:t>
      </w:r>
    </w:p>
    <w:p>
      <w:r>
        <w:t>Dự án khởi công mới</w:t>
      </w:r>
    </w:p>
    <w:p>
      <w:r>
        <w:t>13,000</w:t>
      </w:r>
    </w:p>
    <w:p>
      <w:r>
        <w:t>13,000</w:t>
      </w:r>
    </w:p>
    <w:p>
      <w:r>
        <w:t>-</w:t>
      </w:r>
    </w:p>
    <w:p>
      <w:r>
        <w:t>12,546</w:t>
      </w:r>
    </w:p>
    <w:p>
      <w:r>
        <w:t>12,546</w:t>
      </w:r>
    </w:p>
    <w:p>
      <w:r>
        <w:t>13,000</w:t>
      </w:r>
    </w:p>
    <w:p>
      <w:r>
        <w:t>-</w:t>
      </w:r>
    </w:p>
    <w:p>
      <w:r>
        <w:t>13,000</w:t>
      </w:r>
    </w:p>
    <w:p>
      <w:r>
        <w:t>-</w:t>
      </w:r>
    </w:p>
    <w:p>
      <w:r>
        <w:t>-</w:t>
      </w:r>
    </w:p>
    <w:p>
      <w:r>
        <w:t>12,540</w:t>
      </w:r>
    </w:p>
    <w:p>
      <w:r>
        <w:t>1</w:t>
      </w:r>
    </w:p>
    <w:p>
      <w:r>
        <w:t>Dự án Trạm Y tế phường 5, thành phố Sóc Trăng</w:t>
      </w:r>
    </w:p>
    <w:p>
      <w:r>
        <w:t>37/NQ-HĐND, 19/11/2024</w:t>
      </w:r>
    </w:p>
    <w:p>
      <w:r>
        <w:t>5,000</w:t>
      </w:r>
    </w:p>
    <w:p>
      <w:r>
        <w:t>5,000</w:t>
      </w:r>
    </w:p>
    <w:p>
      <w:r>
        <w:t>44/QĐ-UBND, 17/01/2025</w:t>
      </w:r>
    </w:p>
    <w:p>
      <w:r>
        <w:t>4,546</w:t>
      </w:r>
    </w:p>
    <w:p>
      <w:r>
        <w:t>4,546</w:t>
      </w:r>
    </w:p>
    <w:p>
      <w:r>
        <w:t>5,000</w:t>
      </w:r>
    </w:p>
    <w:p>
      <w:r>
        <w:t>5,000</w:t>
      </w:r>
    </w:p>
    <w:p>
      <w:r>
        <w:t>4,540</w:t>
      </w:r>
    </w:p>
    <w:p>
      <w:r>
        <w:t>2</w:t>
      </w:r>
    </w:p>
    <w:p>
      <w:r>
        <w:t>Dự án Trạm Y tế thị trấn Phú Lộc, huyện Thạnh Trị</w:t>
      </w:r>
    </w:p>
    <w:p>
      <w:r>
        <w:t>3464/QĐ-UBND, 09/12/2024</w:t>
      </w:r>
    </w:p>
    <w:p>
      <w:r>
        <w:t>8,000</w:t>
      </w:r>
    </w:p>
    <w:p>
      <w:r>
        <w:t>8,000</w:t>
      </w:r>
    </w:p>
    <w:p>
      <w:r>
        <w:t>30/QĐ-UBND, 09/01/2025</w:t>
      </w:r>
    </w:p>
    <w:p>
      <w:r>
        <w:t>8,000</w:t>
      </w:r>
    </w:p>
    <w:p>
      <w:r>
        <w:t>8,000</w:t>
      </w:r>
    </w:p>
    <w:p>
      <w:r>
        <w:t>8,000</w:t>
      </w:r>
    </w:p>
    <w:p>
      <w:r>
        <w:t>8,000</w:t>
      </w:r>
    </w:p>
    <w:p>
      <w:r>
        <w:t>8,000</w:t>
      </w:r>
    </w:p>
    <w:p>
      <w:r>
        <w:t>III</w:t>
      </w:r>
    </w:p>
    <w:p>
      <w:r>
        <w:t>Các công trình ứng phó với biến đổi khí hậu và các công trình quan trọng khác thuộc đối tượng đầu tư của ngân sách địa phương</w:t>
      </w:r>
    </w:p>
    <w:p>
      <w:r>
        <w:t>14,000</w:t>
      </w:r>
    </w:p>
    <w:p>
      <w:r>
        <w:t>14,000</w:t>
      </w:r>
    </w:p>
    <w:p>
      <w:r>
        <w:t>-</w:t>
      </w:r>
    </w:p>
    <w:p>
      <w:r>
        <w:t>14,000</w:t>
      </w:r>
    </w:p>
    <w:p>
      <w:r>
        <w:t>14,000</w:t>
      </w:r>
    </w:p>
    <w:p>
      <w:r>
        <w:t>14,000</w:t>
      </w:r>
    </w:p>
    <w:p>
      <w:r>
        <w:t>-</w:t>
      </w:r>
    </w:p>
    <w:p>
      <w:r>
        <w:t>14,000</w:t>
      </w:r>
    </w:p>
    <w:p>
      <w:r>
        <w:t>-</w:t>
      </w:r>
    </w:p>
    <w:p>
      <w:r>
        <w:t>-</w:t>
      </w:r>
    </w:p>
    <w:p>
      <w:r>
        <w:t>14,000</w:t>
      </w:r>
    </w:p>
    <w:p>
      <w:r>
        <w:t>Dự án khởi công mới</w:t>
      </w:r>
    </w:p>
    <w:p>
      <w:r>
        <w:t>14,000</w:t>
      </w:r>
    </w:p>
    <w:p>
      <w:r>
        <w:t>14,000</w:t>
      </w:r>
    </w:p>
    <w:p>
      <w:r>
        <w:t>14,000</w:t>
      </w:r>
    </w:p>
    <w:p>
      <w:r>
        <w:t>14,000</w:t>
      </w:r>
    </w:p>
    <w:p>
      <w:r>
        <w:t>14,000</w:t>
      </w:r>
    </w:p>
    <w:p>
      <w:r>
        <w:t>-</w:t>
      </w:r>
    </w:p>
    <w:p>
      <w:r>
        <w:t>14,000</w:t>
      </w:r>
    </w:p>
    <w:p>
      <w:r>
        <w:t>-</w:t>
      </w:r>
    </w:p>
    <w:p>
      <w:r>
        <w:t>-</w:t>
      </w:r>
    </w:p>
    <w:p>
      <w:r>
        <w:t>14,000</w:t>
      </w:r>
    </w:p>
    <w:p>
      <w:r>
        <w:t>1</w:t>
      </w:r>
    </w:p>
    <w:p>
      <w:r>
        <w:t>Dự án Đường vào Khu vui chơi triển lãm và hội chợ tỉnh Sóc Trăng (Đường N7, đường N8 đoạn từ đường Võ Nguyên Giáp đến đường D8), thành phố Sóc Trăng</w:t>
      </w:r>
    </w:p>
    <w:p>
      <w:r>
        <w:t>38/NQ-HĐND, 19/11/2024</w:t>
      </w:r>
    </w:p>
    <w:p>
      <w:r>
        <w:t>14,000</w:t>
      </w:r>
    </w:p>
    <w:p>
      <w:r>
        <w:t>14,000</w:t>
      </w:r>
    </w:p>
    <w:p>
      <w:r>
        <w:t>20/QĐ-UBND, 10/01/2025</w:t>
      </w:r>
    </w:p>
    <w:p>
      <w:r>
        <w:t>14,000</w:t>
      </w:r>
    </w:p>
    <w:p>
      <w:r>
        <w:t>14,000</w:t>
      </w:r>
    </w:p>
    <w:p>
      <w:r>
        <w:t>14,000</w:t>
      </w:r>
    </w:p>
    <w:p>
      <w:r>
        <w:t>14,000</w:t>
      </w:r>
    </w:p>
    <w:p>
      <w:r>
        <w:t>14,000</w:t>
      </w:r>
    </w:p>
    <w:p>
      <w:r>
        <w:t>Ghi chú:</w:t>
      </w:r>
    </w:p>
    <w:p>
      <w:r>
        <w:t>(1) Chủ đầu tư triển khai thực hiện kế hoạch đầu tư công trung hạn đảm bảo đúng tiến độ, chất lượng, không để xảy ra nợ đọng xây dựng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