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bãi bỏ Nghị quyết 01/2025/NQ-HĐND về chính sách hỗ trợ tăng thêm đối với cán bộ, công chức, viên chức, người lao động thuộc thành phố quản lý trong thực hiện sắp xếp tổ chức bộ máy, đơn vị hành chính của hệ thống chính trị tại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07/2025/NQ-HĐND</w:t>
      </w:r>
    </w:p>
    <w:p>
      <w:r>
        <w:t>Hải Phòng, ngày 17 tháng 06 năm 2025</w:t>
      </w:r>
    </w:p>
    <w:p>
      <w:r>
        <w:t>NGHỊ QUYẾT</w:t>
      </w:r>
    </w:p>
    <w:p>
      <w:r>
        <w:t>VỀ VIỆC BÃI BỎ NGHỊ QUYẾT SỐ 01/2025/NQ-HĐND NGÀY 20 THÁNG 02 NĂM 2025 CỦA HỘI ĐỒNG NHÂN DÂN THÀNH PHỐ VỀ CHÍNH SÁCH HỖ TRỢ THÊM ĐỐI VỚI CÁN BỘ, CÔNG CHỨC, VIÊN CHỨC, NGƯỜI LAO ĐỘNG THUỘC THÀNH PHỐ QUẢN LÝ TRONG THỰC HIỆN SẮP XẾP TỔ CHỨC BỘ MÁY, ĐƠN VỊ HÀNH CHÍNH CỦA HỆ THỐNG CHÍNH TRỊ TẠI THÀNH PHỐ HẢI PHÒNG</w:t>
      </w:r>
    </w:p>
    <w:p>
      <w:r>
        <w:t>Căn cứ Luật Tổ chức chính quyền địa phương ngày 19 tháng 02 năm 2025;</w:t>
      </w:r>
    </w:p>
    <w:p>
      <w:r>
        <w:t>Căn cứ Luật Ban hành văn bản quy phạm pháp luật ngày 19 tháng 02 năm 2025;</w:t>
      </w:r>
    </w:p>
    <w:p>
      <w:r>
        <w:t>Căn cứ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Thực hiện Thông báo số 2763-TB/TU ngày 09 tháng 6 năm 2025 của Ban Thường vụ Thành ủy về việc ban hành Nghị quyết của Hội đồng nhân dân thành phố về về chủ trương trình Hội đồng nhân dân thành phố ban hành Nghị quyết bãi bỏ Nghị quyết số 01/2025/NQ-HĐND ngày 20 tháng 02 năm 2025 của Hội đồng nhân dân thành phố;</w:t>
      </w:r>
    </w:p>
    <w:p>
      <w:r>
        <w:t>Xét Tờ trình số 94/TTr-UBND ngày 10 tháng 6 năm 2025 của Ủy ban nhân dân thành phố Hải Phòng; Báo cáo thẩm tra số 20/BC-BPC ngày 13 tháng 6 năm 2025 của Ban Pháp chế Hội đồng nhân dân thành phố Hải Phòng và ý kiến thảo luận của đại biểu Hội đồng nhân dân thành phố Hải Phòng tại kỳ họp;</w:t>
      </w:r>
    </w:p>
    <w:p>
      <w:r>
        <w:t>Hội đồng nhân dân thành phố Hải Phòng ban hành Nghị quyết bãi bỏ Nghị quyết số 01/2025/NQ-HĐND ngày 20 tháng 02 năm 2025 của Hội đồng nhân dân thành phố về chính sách hỗ trợ thêm đối với cán bộ, công chức, viên chức, người lao động thuộc thành phố quản lý trong thực hiện sắp xếp tổ chức bộ máy, đơn vị hành chính của hệ thống chính trị tại thành phố Hải Phòng.</w:t>
      </w:r>
    </w:p>
    <w:p>
      <w:r>
        <w:t>Điều 1. Bãi bỏ toàn bộ Nghị quyết số 01/2025/NQ-HĐND ngày 20 tháng 02 năm 2025 của Hội đồng nhân dân thành phố</w:t>
      </w:r>
    </w:p>
    <w:p>
      <w:r>
        <w:t>1. Bãi bỏ toàn bộ Nghị quyết số 01/2025/NQ-HĐND ngày 20 tháng 02 năm 2025 của Hội đồng nhân dân thành phố về chính sách hỗ trợ thêm đối với cán bộ, công chức, viên chức, người lao động thuộc thành phố quản lý trong thực hiện sắp xếp tổ chức bộ máy, đơn vị hành chính của hệ thống chính trị tại thành phố Hải Phòng.</w:t>
      </w:r>
    </w:p>
    <w:p>
      <w:r>
        <w:t>2. Chính sách hỗ trợ thêm theo quy định tại Nghị quyết số 01/2025/NQ-HĐND ngày 20 tháng 02 năm 2025 của Hội đồng nhân dân thành phố thực hiện theo quy định tại Nghị định số 67/2025/NĐ-CP ngày 15 tháng 3 năm 2025 của Chính phủ.</w:t>
      </w:r>
    </w:p>
    <w:p>
      <w:r>
        <w:t>Điều 2. Điều khoản thi hành</w:t>
      </w:r>
    </w:p>
    <w:p>
      <w:r>
        <w:t>1. Hiệu lực thi hành</w:t>
      </w:r>
    </w:p>
    <w:p>
      <w:r>
        <w:t>Nghị quyết này có hiệu lực thi hành kể từ ngày thông qua.</w:t>
      </w:r>
    </w:p>
    <w:p>
      <w:r>
        <w:t>2. Tổ chức thực hiện</w:t>
      </w:r>
    </w:p>
    <w:p>
      <w:r>
        <w:t>a) Giao Ủy ban nhân dân thành phố Hải Phòng và các cơ quan, đơn vị căn cứ Nghị quyết này để thực hiện bảo đảm đúng quy định.</w:t>
      </w:r>
    </w:p>
    <w:p>
      <w:r>
        <w:t>b)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Hải Phòng khoá XVI, kỳ họp thứ 26 thông qua ngày 16 tháng 6 năm 2025./.</w:t>
      </w:r>
    </w:p>
    <w:p>
      <w:r>
        <w:t>Nơi nhận:</w:t>
      </w:r>
    </w:p>
    <w:p>
      <w:r>
        <w:t>- Ủy ban TVQH, Chính phủ;</w:t>
      </w:r>
    </w:p>
    <w:p>
      <w:r>
        <w:t>- VP: Quốc hội, Chính phủ;</w:t>
      </w:r>
    </w:p>
    <w:p>
      <w:r>
        <w:t>- Ban Công tác đại biểu (UBTVQH);</w:t>
      </w:r>
    </w:p>
    <w:p>
      <w:r>
        <w:t>- Vụ Pháp chế (Ban Tổ chức TƯ);</w:t>
      </w:r>
    </w:p>
    <w:p>
      <w:r>
        <w:t>- Cục kiểm tra VBQPPL (Bộ Tư pháp);</w:t>
      </w:r>
    </w:p>
    <w:p>
      <w:r>
        <w:t>- Vụ Pháp chế (Bộ Nội vụ);</w:t>
      </w:r>
    </w:p>
    <w:p>
      <w:r>
        <w:t>- TTTU, TT HĐND, UBNDTP;</w:t>
      </w:r>
    </w:p>
    <w:p>
      <w:r>
        <w:t>- Đoàn ĐBQH TP HP;</w:t>
      </w:r>
    </w:p>
    <w:p>
      <w:r>
        <w:t>- Ủy ban MTTQVN TP;</w:t>
      </w:r>
    </w:p>
    <w:p>
      <w:r>
        <w:t>- Các Ban của HĐND TP;</w:t>
      </w:r>
    </w:p>
    <w:p>
      <w:r>
        <w:t>- Đại biểu HĐNDTP khóa XVI;</w:t>
      </w:r>
    </w:p>
    <w:p>
      <w:r>
        <w:t>- Các VP: TU, Đoàn ĐBQH và HĐND, UBND TP;</w:t>
      </w:r>
    </w:p>
    <w:p>
      <w:r>
        <w:t>- Các sở, ban, ngành, đoàn thể TP;</w:t>
      </w:r>
    </w:p>
    <w:p>
      <w:r>
        <w:t>- TT cấp ủy, TT HĐND, UBND các quận, huyện và thành phố Thủy Nguyên;</w:t>
      </w:r>
    </w:p>
    <w:p>
      <w:r>
        <w:t>- Công báo HP, Cổng TTĐT TP;</w:t>
      </w:r>
    </w:p>
    <w:p>
      <w:r>
        <w:t>- TT Báo chí và Truyền thông TP HP;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