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07/2024/NQ-HĐND về miễn phí bình tuyển, công nhận cây mẹ, cây đầu dòng, vườn giống cây lâm nghiệp, rừng giống khi sử dụng dịch vụ công trực tuyến trên địa bàn tỉnh Kiên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26/06/2024</w:t>
            </w:r>
          </w:p>
        </w:tc>
      </w:tr>
      <w:tr>
        <w:tc>
          <w:tcPr>
            <w:tcW w:type="dxa" w:w="4320"/>
          </w:tcPr>
          <w:p>
            <w:r>
              <w:t>Ngày hiệu lực</w:t>
            </w:r>
          </w:p>
        </w:tc>
        <w:tc>
          <w:tcPr>
            <w:tcW w:type="dxa" w:w="4320"/>
          </w:tcPr>
          <w:p>
            <w:r>
              <w:t>06/07/2024</w:t>
            </w:r>
          </w:p>
        </w:tc>
      </w:tr>
      <w:tr>
        <w:tc>
          <w:tcPr>
            <w:tcW w:type="dxa" w:w="4320"/>
          </w:tcPr>
          <w:p>
            <w:r>
              <w:t>Tình trạng</w:t>
            </w:r>
          </w:p>
        </w:tc>
        <w:tc>
          <w:tcPr>
            <w:tcW w:type="dxa" w:w="4320"/>
          </w:tcPr>
          <w:p>
            <w:r>
              <w:t>Chưa xác định</w:t>
            </w:r>
          </w:p>
        </w:tc>
      </w:tr>
    </w:tbl>
    <w:p/>
    <w:p>
      <w:r>
        <w:t>HỘI ĐỒNG NHÂN DÂN</w:t>
      </w:r>
    </w:p>
    <w:p>
      <w:r>
        <w:t>TỈNH KIÊN GIANG</w:t>
      </w:r>
    </w:p>
    <w:p>
      <w:r>
        <w:t>-------</w:t>
      </w:r>
    </w:p>
    <w:p>
      <w:r>
        <w:t>CỘNG HÒA XÃ HỘI CHỦ NGHĨA VIỆT NAM</w:t>
      </w:r>
    </w:p>
    <w:p>
      <w:r>
        <w:t>Độc lập - Tự do - Hạnh phúc</w:t>
      </w:r>
    </w:p>
    <w:p>
      <w:r>
        <w:t>---------------</w:t>
      </w:r>
    </w:p>
    <w:p>
      <w:r>
        <w:t>Số: 07/2024/NQ-HĐND</w:t>
      </w:r>
    </w:p>
    <w:p>
      <w:r>
        <w:t>Kiên Giang, ngày 26 tháng 6 năm 2024</w:t>
      </w:r>
    </w:p>
    <w:p>
      <w:r>
        <w:t>NGHỊ QUYẾT</w:t>
      </w:r>
    </w:p>
    <w:p>
      <w:r>
        <w:t>MIỄN PHÍ BÌNH TUYỂN, CÔNG NHẬN CÂY MẸ, CÂY ĐẦU DÒNG, VƯỜN GIỐNG CÂY LÂM NGHIỆP, RỪNG GIỐNG KHI SỬ DỤNG DỊCH VỤ CÔNG TRỰC TUYẾN TRÊN ĐỊA BÀN TỈNH KIÊN GIANG</w:t>
      </w:r>
    </w:p>
    <w:p>
      <w:r>
        <w:t>HỘI ĐỒNG NHÂN DÂN TỈNH KIÊN GIANG</w:t>
      </w:r>
    </w:p>
    <w:p>
      <w:r>
        <w:t>KHÓA X, KỲ HỌP THỨ HAI MƯƠI BA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Phí và phí, lệ phí ngày 25 tháng 11 năm 2015;</w:t>
      </w:r>
    </w:p>
    <w:p>
      <w:r>
        <w:t>Căn cứ Nghị định số 120/2016/NĐ-CP ngày 23 tháng 8 năm 2016 của Chính phủ quy định chi tiết và hướng dẫn thi hành một số điều của Luật Phí và phí, lệ phí;</w:t>
      </w:r>
    </w:p>
    <w:p>
      <w:r>
        <w:t>Căn cứ Nghị định số 82/2023/NĐ-CP ngày 28 tháng 11 năm 2023 của Chính phủ sửa đổi, bổ sung một số điều của Nghị định 120/2016/NĐ-CP ngày 23 tháng 8 năm 2016 của Chính phủ quy định chi tiết và hướng dẫn thi hành một số điều của Luật phí và Lệ phí;</w:t>
      </w:r>
    </w:p>
    <w:p>
      <w:r>
        <w:t>Căn cứ Thông tư số 85/2019/TT-BTC ngày 29 tháng 11 năm 2019 của Bộ Tài chính hướng dẫn về phí và lệ phí thuộc thẩm quyền quyết định của Hội đồng nhân dân tỉnh, thành phố trực thuộc Trung ương;</w:t>
      </w:r>
    </w:p>
    <w:p>
      <w:r>
        <w:t>Căn cứ Thông tư số 106/2021/TT-BTC ngày 26 tháng 11 năm 2021 của Bộ trưởng Bộ Tài chính sửa đổi, bổ sung một số điều của Thông tư số 85/2019/TT-BTC ngày 29 tháng 11 năm 2019 của Bộ Tài chính hướng dẫn về phí và lệ phí thuộc thẩm quyền quyết định của Hội đồng nhân dân tỉnh, thành phố trực thuộc Trung ương;</w:t>
      </w:r>
    </w:p>
    <w:p>
      <w:r>
        <w:t>Xét Tờ trình số 148/TTr-UBND ngày 07 tháng 6 năm 2024 của Ủy ban nhân dân tỉnh Dự thảo Nghị quyết miễn phí bình tuyển, công nhận cây mẹ, cây đầu dòng, vườn giống cây lâm nghiệp, rừng giống khi sử dụng dịch vụ công trực tuyến trên địa bàn tỉnh Kiên Giang; Báo cáo thẩm tra số 48/BC-BKTNS ngày 17 tháng 6 năm 2024 của Ban Kinh tế - Ngân sách Hội đồng nhân dân tỉnh; ý kiến của đại biểu Hội đồng nhân dân tại kỳ họp.</w:t>
      </w:r>
    </w:p>
    <w:p>
      <w:r>
        <w:t>QUYẾT NGHỊ:</w:t>
      </w:r>
    </w:p>
    <w:p>
      <w:r>
        <w:t>Điều 1. Quy định miễn phí bình tuyển, công nhận cây mẹ, cây đầu dòng, vườn giống cây lâm nghiệp, rừng giống khi sử dụng dịch vụ công trực tuyến trên địa bàn tỉnh Kiên Giang</w:t>
      </w:r>
    </w:p>
    <w:p>
      <w:r>
        <w:t>1. Miễn phí bình tuyển, công nhận cây mẹ, cây đầu dòng, vườn giống cây lâm nghiệp, rừng giống theo quy định tại khoản 3 Điều 1 Nghị quyết số 283/2020/NQ- HĐND ngày 02 tháng 01 năm 2020 của Hội đồng nhân dân tỉnh Kiên Giang quy định về phí bình tuyển, công nhận cây mẹ, cây đầu dòng, vườn giống cây lâm nghiệp, rừng giống trên địa bàn tỉnh Kiên Giang khi sử dụng dịch vụ công trực tuyến.</w:t>
      </w:r>
    </w:p>
    <w:p>
      <w:r>
        <w:t>2. Các nội dung quy định phạm vi điều chỉnh, đối tượng áp dụng thực hiện theo Nghị quyết số 283/2020/NQ-HĐND ngày 02 tháng 01 năm 2020 của Hội đồng nhân dân tỉnh Kiên Giang.</w:t>
      </w:r>
    </w:p>
    <w:p>
      <w:r>
        <w:t>Điều 2. Hiệu lực thi hành</w:t>
      </w:r>
    </w:p>
    <w:p>
      <w:r>
        <w:t>1. Nghị quyết này có hiệu lực từ ngày 06 tháng 7 năm 2024 đến hết ngày 31 tháng 12 năm 2025.</w:t>
      </w:r>
    </w:p>
    <w:p>
      <w:r>
        <w:t>2. Từ ngày 01 tháng 01 năm 2026 trở đi, áp dụng theo quy định tại Nghị quyết số 283/2020/NQ-HĐND ngày 02 tháng 01 năm 2020 của Hội đồng nhân dân tỉnh Kiên Giang.</w:t>
      </w:r>
    </w:p>
    <w:p>
      <w:r>
        <w:t>Điều 3. Tổ chức thực hiện</w:t>
      </w:r>
    </w:p>
    <w:p>
      <w:r>
        <w:t>1. Giao Ủy ban nhân dân tỉnh triển khai thực hiện Nghị quyết này.</w:t>
      </w:r>
    </w:p>
    <w:p>
      <w:r>
        <w:t>2. Thường trực Hội đồng nhân dân, các Ban Hội đồng nhân dân, các Tổ đại biểu và đại biểu Hội đồng nhân dân tỉnh giám sát việc thực hiện Nghị quyết này.</w:t>
      </w:r>
    </w:p>
    <w:p>
      <w:r>
        <w:t>3. Nghị quyết này được Hội đồng nhân dân tỉnh Kiên Giang khóa X, Kỳ họp Hai mươi ba thông qua ngày 24 tháng 6 năm 2024./.</w:t>
      </w:r>
    </w:p>
    <w:p>
      <w:r>
        <w:t>CHỦ TỊCH</w:t>
      </w:r>
    </w:p>
    <w:p>
      <w:r>
        <w:t>Mai Văn Huỳnh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