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07/2023/NQ-HĐND về thu phí, lệ phí thuộc thẩm quyền quyết định của Hội đồng nhân dân Thành phố trên địa bàn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07/2023/NQ-HĐND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04/07/2023</w:t>
            </w:r>
          </w:p>
        </w:tc>
      </w:tr>
      <w:tr>
        <w:tc>
          <w:tcPr>
            <w:tcW w:type="dxa" w:w="4320"/>
          </w:tcPr>
          <w:p>
            <w:r>
              <w:t>Ngày hiệu lực</w:t>
            </w:r>
          </w:p>
        </w:tc>
        <w:tc>
          <w:tcPr>
            <w:tcW w:type="dxa" w:w="4320"/>
          </w:tcPr>
          <w:p>
            <w:r>
              <w:t>04/07/2023</w:t>
            </w:r>
          </w:p>
        </w:tc>
      </w:tr>
      <w:tr>
        <w:tc>
          <w:tcPr>
            <w:tcW w:type="dxa" w:w="4320"/>
          </w:tcPr>
          <w:p>
            <w:r>
              <w:t>Tình trạng</w:t>
            </w:r>
          </w:p>
        </w:tc>
        <w:tc>
          <w:tcPr>
            <w:tcW w:type="dxa" w:w="4320"/>
          </w:tcPr>
          <w:p>
            <w:r>
              <w:t>Chưa xác định</w:t>
            </w:r>
          </w:p>
        </w:tc>
      </w:tr>
    </w:tbl>
    <w:p/>
    <w:p>
      <w:r>
        <w:t>HỘI ĐỒNG NHÂN DÂN</w:t>
      </w:r>
    </w:p>
    <w:p>
      <w:r>
        <w:t>THÀNH PHỐ HÀ NỘI</w:t>
      </w:r>
    </w:p>
    <w:p>
      <w:r>
        <w:t>-------</w:t>
      </w:r>
    </w:p>
    <w:p>
      <w:r>
        <w:t>CỘNG HÒA XÃ HỘI CHỦ NGHĨA VIỆT NAM</w:t>
      </w:r>
    </w:p>
    <w:p>
      <w:r>
        <w:t>Độc lập - Tự do - Hạnh phúc</w:t>
      </w:r>
    </w:p>
    <w:p>
      <w:r>
        <w:t>---------------</w:t>
      </w:r>
    </w:p>
    <w:p>
      <w:r>
        <w:t>Số: 07/2023/NQ-HĐND</w:t>
      </w:r>
    </w:p>
    <w:p>
      <w:r>
        <w:t>Hà Nội, ngày 04 tháng 7 năm 2023</w:t>
      </w:r>
    </w:p>
    <w:p>
      <w:r>
        <w:t>NGHỊ QUYẾT</w:t>
      </w:r>
    </w:p>
    <w:p>
      <w:r>
        <w:t>VỀ VIỆC THU PHÍ, LỆ PHÍ THUỘC THẨM QUYỀN QUYẾT ĐỊNH CỦA HỘI ĐỒNG NHÂN DÂN THÀNH PHỐ TRÊN ĐỊA BÀN THÀNH PHỐ HÀ NỘI</w:t>
      </w:r>
    </w:p>
    <w:p>
      <w:r>
        <w:t>HỘI ĐỒNG NHÂN DÂN THÀNH PHỐ HÀ NỘI</w:t>
      </w:r>
    </w:p>
    <w:p>
      <w:r>
        <w:t>KHÓA XVI, KỲ HỌP THỨ 12</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Phí và lệ phí ngày 25 tháng 11 năm 2015;</w:t>
      </w:r>
    </w:p>
    <w:p>
      <w:r>
        <w:t>Căn cứ Luật Thư viện ngày 21 tháng 11 năm 2019;</w:t>
      </w:r>
    </w:p>
    <w:p>
      <w:r>
        <w:t>Căn cứ Nghị định số 120/2016/NĐ-CP ngày 23 tháng 8 năm 2016 của Chính phủ quy định chi tiết và hướng dẫn thi hành một số điều của Luật Phí và lệ phí;</w:t>
      </w:r>
    </w:p>
    <w:p>
      <w:r>
        <w:t>Căn cứ Nghị định số 93/2020/NĐ-CP ngày 18 tháng 8 năm 2020 của Chính phủ về quy định chi tiết một số điều của Luật thư viện;</w:t>
      </w:r>
    </w:p>
    <w:p>
      <w:r>
        <w:t>Căn cứ Thông tư 85/2019/TT-BTC ngày 29 tháng 11 năm 2019 của Bộ Tài chính hướng dẫn về phí và lệ phí thuộc thẩm quyền quyết định của HĐND Tỉnh, Thành phố trực thuộc Trung ương;</w:t>
      </w:r>
    </w:p>
    <w:p>
      <w:r>
        <w:t>Căn cứ Thông tư 106/2021/TT-BTC ngày 26 tháng 11 năm 2021 của Bộ Tài chính về việc sửa đổi, bổ sung một số điều của Thông tư số 85/2019/TT-BTC ngày 29 tháng 11 năm 2019 của Bộ Tài chính;</w:t>
      </w:r>
    </w:p>
    <w:p>
      <w:r>
        <w:t>Xét các Tờ trình của UBND Thành phố: số 208/TTr-UBND ngày 16 tháng 6 năm 2023 về việc sửa đổi quy định về phí thư viện tại Nghị quyết số 06/2020/NQ-HĐND ngày 07 tháng 7 năm 2020 của Hội đồng nhân dân thành phố Hà Nội; số 256/TTr-UBND ngày 19 tháng 6 năm 2023 về việc thu phí, lệ phí thuộc thẩm quyền ban hành của Hội đồng nhân dân Thành phố khi thực hiện dịch vụ công trực tuyến trên địa bàn Thành phố; các Báo cáo thẩm tra số 56/BC-BKTNS, số 66/BC-BKTNS ngày 26 tháng 6 năm 2023 của Ban Kinh tế - Ngân sách HĐND Thành phố; Báo cáo tiếp thu, giải trình số 229/BC-UBND ngày 30 tháng 6 năm 2023 của UBND Thành phố; ý kiến thảo luận và kết quả biểu quyết của đại biểu HĐND Thành phố tại kỳ họp.</w:t>
      </w:r>
    </w:p>
    <w:p>
      <w:r>
        <w:t>QUYẾT NGHỊ:</w:t>
      </w:r>
    </w:p>
    <w:p>
      <w:r>
        <w:t>Điều 1.  Quy định một số nội dung thu phí, lệ phí trên địa bàn thành phố Hà Nội thuộc thẩm quyền của Hội đồng nhân dân Thành phố, cụ thể:</w:t>
      </w:r>
    </w:p>
    <w:p>
      <w:r>
        <w:t>1. Sửa đổi quy định về phí thư viện tại Nghị quyết số 06/2020/NQ-HĐND ngày 07/7/2020 của Hội đồng nhân dân Thành phố về việc ban hành một số quy định thu phí, lệ phí trên địa bàn thành phố Hà Nội thuộc thẩm quyền quyết định của Hội đồng nhân dân Thành phố  (chi tiết tại Phụ lục 01 kèm theo).</w:t>
      </w:r>
    </w:p>
    <w:p>
      <w:r>
        <w:t>2. Quy định mức thu phí, lệ phí đối với dịch vụ công trực tuyến khi tổ chức, cá nhân nộp hồ sơ thực hiện thủ tục hành chính trên môi trường mạng  (chi tiết tại Phụ lục 02 kèm theo).</w:t>
      </w:r>
    </w:p>
    <w:p>
      <w:r>
        <w:t>Điều 2.  Điều khoản thi hành</w:t>
      </w:r>
    </w:p>
    <w:p>
      <w:r>
        <w:t>1. Giao Ủy ban nhân dân Thành phố tổ chức thực hiện Nghị quyết này.</w:t>
      </w:r>
    </w:p>
    <w:p>
      <w:r>
        <w:t>2. Giao Thường trực Hội đồng nhân dân Thành phố, các Ban Hội đồng nhân dân, các Tổ đại biểu và đại biểu Hội đồng nhân dân thành phố Hà Nội giám sát quá trình tổ chức thực hiện Nghị quyết.</w:t>
      </w:r>
    </w:p>
    <w:p>
      <w:r>
        <w:t>3. Đề nghị Ủy ban Mặt trận Tổ quốc Việt Nam các cấp thành phố Hà Nội, các tổ chức chính trị - xã hội thành phố Hà Nội phối hợp tuyên truyền, tham gia giám sát thực hiện Nghị quyết.</w:t>
      </w:r>
    </w:p>
    <w:p>
      <w:r>
        <w:t>4. Trong quá trình thực hiện, trường hợp các văn bản quy phạm pháp luật quy định viện dẫn tại Nghị quyết này được sửa đổi, bổ sung hoặc thay thế thì thực hiện theo văn bản quy phạm pháp luật mới được sửa đổi, bổ sung hoặc thay thế.</w:t>
      </w:r>
    </w:p>
    <w:p>
      <w:r>
        <w:t>5. Quy định về phí thư viện có hiệu lực kể từ ngày 01 tháng 8 năm 2023.</w:t>
      </w:r>
    </w:p>
    <w:p>
      <w:r>
        <w:t>6. Quy định mức thu phí, lệ phí đối với dịch vụ công trực tuyến có hiệu lực kể từ ngày nghị quyết được thông qua đến hết ngày 31 tháng 12 năm 2025.</w:t>
      </w:r>
    </w:p>
    <w:p>
      <w:r>
        <w:t>7. Nghị quyết này đã được Hội đồng nhân dân thành phố Hà Nội khóa XVI, kỳ họp thứ 12 thông qua ngày 04 tháng 7 năm 2023.</w:t>
      </w:r>
    </w:p>
    <w:p>
      <w:r>
        <w:t>Nơi nhận:</w:t>
      </w:r>
    </w:p>
    <w:p>
      <w:r>
        <w:t>- Ủy ban Thường vụ QH;</w:t>
      </w:r>
    </w:p>
    <w:p>
      <w:r>
        <w:t>- Chính phủ;</w:t>
      </w:r>
    </w:p>
    <w:p>
      <w:r>
        <w:t>- Văn phòng Quốc hội, Văn phòng Chính phủ;</w:t>
      </w:r>
    </w:p>
    <w:p>
      <w:r>
        <w:t>- Ban công tác đại biểu thuộc UBTVQH;</w:t>
      </w:r>
    </w:p>
    <w:p>
      <w:r>
        <w:t>- Bộ Tài chính, Bộ Tư pháp, Tổng cục Thuế;</w:t>
      </w:r>
    </w:p>
    <w:p>
      <w:r>
        <w:t>- Thường trực Thành ủy;</w:t>
      </w:r>
    </w:p>
    <w:p>
      <w:r>
        <w:t>- TT HĐND, UBND, UBMTTQ Thành phố;</w:t>
      </w:r>
    </w:p>
    <w:p>
      <w:r>
        <w:t>- Đoàn ĐB Quốc hội Hà Nội;</w:t>
      </w:r>
    </w:p>
    <w:p>
      <w:r>
        <w:t>- Đại biểu HĐND Thành phố;</w:t>
      </w:r>
    </w:p>
    <w:p>
      <w:r>
        <w:t>- Các Ban HĐND Thành phố;</w:t>
      </w:r>
    </w:p>
    <w:p>
      <w:r>
        <w:t>- Các VP: Đoàn ĐBQH và HĐND TP, UBND TP;</w:t>
      </w:r>
    </w:p>
    <w:p>
      <w:r>
        <w:t>- Các Sở, ban, ngành, đoàn thể Thành phố;</w:t>
      </w:r>
    </w:p>
    <w:p>
      <w:r>
        <w:t>- TT HĐND, UBND quận, huyện, thị xã;</w:t>
      </w:r>
    </w:p>
    <w:p>
      <w:r>
        <w:t>- Trung tâm báo chí Thủ đô, Công báo TP;</w:t>
      </w:r>
    </w:p>
    <w:p>
      <w:r>
        <w:t>- Trang web của HĐND TP;</w:t>
      </w:r>
    </w:p>
    <w:p>
      <w:r>
        <w:t>- Lưu: VT.</w:t>
      </w:r>
    </w:p>
    <w:p>
      <w:r>
        <w:t>CHỦ TỊCH</w:t>
      </w:r>
    </w:p>
    <w:p>
      <w:r>
        <w:t>Nguyễn Ngọc Tuấn</w:t>
      </w:r>
    </w:p>
    <w:p>
      <w:r>
        <w:t>PHỤ LỤC 01</w:t>
      </w:r>
    </w:p>
    <w:p>
      <w:r>
        <w:t>SỬA ĐỔI QUY ĐỊNH VỀ PHÍ THƯ VIỆN TẠI NGHỊ QUYẾT SỐ 06/2020/NQ-HĐND NGÀY 07/7/2020 CỦA HỘI ĐỒNG NHÂN DÂN THÀNH PHỐ VỀ VIỆC BAN HÀNH MỘT SỐ QUY ĐỊNH THU PHÍ, LỆ PHÍ TRÊN ĐỊA BÀN THÀNH PHỐ THUỘC THẨM QUYỀN QUYẾT ĐỊNH CỦA HỘI ĐỒNG NHÂN DÂN THÀNH PHỐ</w:t>
      </w:r>
    </w:p>
    <w:p>
      <w:r>
        <w:t>(Kèm theo Nghị quyết số 07/2023/NQ-HĐND ngày 04 tháng 7 năm 2023 của Hội đồng nhân dân thành phố Hà Nội)</w:t>
      </w:r>
    </w:p>
    <w:p>
      <w:r>
        <w:t>1.  Sửa đổi quy định về phí thư viện tại khoản 7 Mục A Danh mục các khoản phí và lệ phí ban hành kèm theo Nghị quyết số 06/2020/NQ-HĐND ngày 07/7/2020 của Hội đồng nhân dân Thành phố về việc ban hành một số quy định thu phí, lệ phí trên địa bàn thành phố Hà Nội thuộc thẩm quyền quyết định của Hội đồng nhân dân Thành phố như sau:</w:t>
      </w:r>
    </w:p>
    <w:p>
      <w:r>
        <w:t>“7. Phí thư viện</w:t>
      </w:r>
    </w:p>
    <w:p>
      <w:r>
        <w:t>Người sử dụng thư viện được miễn phí đối với các hoạt động quy định tại khoản 2 Điều 42 Luật Thư viện năm 2019 tại các thư viện công lập thuộc thành phố Hà Nội quản lý gồm:</w:t>
      </w:r>
    </w:p>
    <w:p>
      <w:r>
        <w:t>- Sử dụng tài nguyên thông tin tại thư viện, mượn theo thời hạn quy định trong nội quy thư viện;</w:t>
      </w:r>
    </w:p>
    <w:p>
      <w:r>
        <w:t>- Tra cứu thông tin trên không gian mạng; tiếp nhận thông tin về tài nguyên thông tin thông qua hệ thống tra cứu hoặc hình thức tiếp nhận thông tin, tra cứu khác;</w:t>
      </w:r>
    </w:p>
    <w:p>
      <w:r>
        <w:t>- Được giúp đỡ, tư vấn về tìm kiếm, lựa chọn tài nguyên thông tin phù hợp với yêu cầu”.</w:t>
      </w:r>
    </w:p>
    <w:p>
      <w:r>
        <w:t>2.  Các khoản phí thư viện thu trước ngày Nghị quyết này có hiệu lực thực hiện theo quy định tại khoản 7 Mục A Danh mục các khoản phí và lệ phí ban hành kèm theo Nghị quyết số 06/2020/NQ-HĐND ngày 07/7/2020 của Hội đồng nhân dân thành phố Hà Nội.</w:t>
      </w:r>
    </w:p>
    <w:p>
      <w:r>
        <w:t>3.  Thời gian thực hiện: từ ngày 01 tháng 8 năm 2023./.</w:t>
      </w:r>
    </w:p>
    <w:p>
      <w:r>
        <w:t>PHỤ LỤC 2</w:t>
      </w:r>
    </w:p>
    <w:p>
      <w:r>
        <w:t>QUY ĐỊNH VỀ THU PHÍ, LỆ PHÍ THUỘC THẨM QUYỀN BAN HÀNH CỦA HỘI ĐỒNG NHÂN DÂN THÀNH PHỐ KHI THỰC HIỆN DỊCH VỤ CÔNG TRỰC TUYẾN TRÊN ĐỊA BÀN THÀNH PHỐ HÀ NỘI</w:t>
      </w:r>
    </w:p>
    <w:p>
      <w:r>
        <w:t>(Kèm theo Nghị quyết số 07/2023/NQ-HĐND ngày 04 tháng 7 năm 2023 của Hội đồng nhân dân thành phố Hà Nội)</w:t>
      </w:r>
    </w:p>
    <w:p>
      <w:r>
        <w:t>1.  Quy định về thu phí, lệ phí ban hành kèm theo các Nghị quyết số 06/2020/NQ-HĐND ngày 07 tháng 7 năm 2022, Nghị quyết số 13/2021/NQ-HĐND ngày 08 tháng 12 năm 2021, Nghị quyết số 02/2022/NQ-HĐND ngày 06 tháng 7 năm 2022 của Hội đồng nhân dân thành phố Hà Nội khi thực hiện dịch vụ công trực tuyến trên địa bàn thành phố Hà Nội như sau:</w:t>
      </w:r>
    </w:p>
    <w:p>
      <w:r>
        <w:t>Mức thu phí, lệ phí đối với dịch vụ công trực tuyến khi tổ chức, cá nhân nộp hồ sơ thực hiện thủ tục hành chính trên môi trường mạng bằng không (không thu).</w:t>
      </w:r>
    </w:p>
    <w:p>
      <w:r>
        <w:t>2.  Thời gian thực hiện: kể từ ngày Nghị quyết có hiệu lực đến hết ngày 31/12/2025./.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