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thông qua danh mục các dự án phát triển kinh tế - xã hội vì lợi ích quốc gia công cộng phải thu hồi đất; danh mục các dự án chuyển mục đích sử dụng đất trồng lúa thuộc thẩm quyền của Hội đồng nhân dân tỉnh Phú Thọ chấp thuận; danh mục các dự án chuyển tiếp tại Nghị quyết 11/2021/NQ-HĐND; danh mục các dự án điều chỉnh tại các Nghị quyết của Hội đồng nhân dân tỉnh đang còn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 6 /2024/NQ-HĐND</w:t>
      </w:r>
    </w:p>
    <w:p>
      <w:r>
        <w:t>Phú Thọ, ngày  12  tháng  7  năm 202 4</w:t>
      </w:r>
    </w:p>
    <w:p>
      <w:r>
        <w:t>NGHỊ QUYẾT</w:t>
      </w:r>
    </w:p>
    <w:p>
      <w:r>
        <w:t>THÔNG QUA DANH MỤC CÁC DỰ ÁN PHÁT TRIỂN KINH TẾ - XÃ HỘI VÌ LỢI ÍCH QUỐC GIA CÔNG CỘNG PHẢI THU HỒI ĐẤT; DANH MỤC CÁC DỰ ÁN CHUYỂN MỤC ĐÍCH SỬ DỤNG ĐẤT TRỒNG LÚA THUỘC THẨM QUYỀN CỦA HĐND TỈNH CHẤP THUẬN; DANH MỤC CÁC DỰ ÁN CHUYỂN TIẾP TẠI NGHỊ QUYẾT SỐ 11/2021/NQ-HĐND NGÀY 12/8/2021 CỦA HĐND TỈNH; DANH MỤC CÁC DỰ ÁN ĐIỀU CHỈNH, BỔ SUNG TẠI CÁC NGHỊ QUYẾT CỦA HĐND TỈNH ĐANG CÒN HIỆU LỰC</w:t>
      </w:r>
    </w:p>
    <w:p>
      <w:r>
        <w:t>HỘI ĐỒNG NHÂN DÂN TỈNH PHÚ THỌ KHOÁ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2584/TTr-UBND ngày 27 tháng 6 năm 2024 và Tờ trình số 2653/TTr-UBND ngày 03/7/2024 của Ủy ban nhân dân tỉnh; Báo cáo thẩm tra Ban Kinh tế - Ngân sách Hội đồng nhân dân tỉnh; ý kiến thảo luận của đại biểu Hội đồng nhân dân tỉnh tại kỳ họp.</w:t>
      </w:r>
    </w:p>
    <w:p>
      <w:r>
        <w:t>QUYẾT NGHỊ:</w:t>
      </w:r>
    </w:p>
    <w:p>
      <w:r>
        <w:t>Điều 1. Thông qua danh mục các dự án đăng ký mới là 40 dự án, với tổng diện tích 71,39 héc ta    (trong đó: Diện tích đất trồng lúa 16,44 héc ta và diện tích các loại đất khác 54,95 héc ta), chi tiết từng huyện, thành, thị như sau:</w:t>
      </w:r>
    </w:p>
    <w:p>
      <w:r>
        <w:t>- Thành phố Việt Trì 04 dự án với diện tích 0,80 héc ta, trong đó: Đất trồng lúa 0,16 héc ta và các loại đất khác 0,64 héc ta.</w:t>
      </w:r>
    </w:p>
    <w:p>
      <w:r>
        <w:t>- Thị xã Phú Thọ 01 dự án với diện tích 1,20 héc ta, trong đó: Đất trồng lúa 0,30 héc ta và các loại đất khác 0,90 héc ta.</w:t>
      </w:r>
    </w:p>
    <w:p>
      <w:r>
        <w:t>- Huyện Đoan Hùng 04 dự án với diện tích 10,27 héc ta, trong đó: Đất trồng lúa 2,13 héc ta và các loại đất khác 8,14 héc ta.</w:t>
      </w:r>
    </w:p>
    <w:p>
      <w:r>
        <w:t>- Huyện Cẩm Khê 02 dự án với diện tích 0,90 héc ta, trong đó: Đất trồng lúa 0,20 héc ta và các loại đất khác 0,70 héc ta.</w:t>
      </w:r>
    </w:p>
    <w:p>
      <w:r>
        <w:t>- Huyện Yên Lập 06 dự án với diện tích 9,29 héc ta, trong đó: Đất trồng lúa 3,05 héc ta và các loại đất khác 6,24 héc ta.</w:t>
      </w:r>
    </w:p>
    <w:p>
      <w:r>
        <w:t>- Huyện Tam Nông 01 dự án với diện tích 20,18 héc ta đất khác.</w:t>
      </w:r>
    </w:p>
    <w:p>
      <w:r>
        <w:t>- Huyện Thanh Thủy 10 dự án với diện tích 9,95 héc ta, trong đó: Đất trồng lúa 7,18 héc ta và các loại đất khác 2,77 héc ta.</w:t>
      </w:r>
    </w:p>
    <w:p>
      <w:r>
        <w:t>- Huyện Thanh Sơn 01 dự án với diện tích 0,53 héc ta, trong đó: Đất trồng lúa 0,51 héc ta và các loại đất khác 0,02 héc ta.</w:t>
      </w:r>
    </w:p>
    <w:p>
      <w:r>
        <w:t>- Huyện Tân Sơn 07 dự án với diện tích 1,69 héc ta, trong đó: Đất trồng lúa 0,43 héc ta và các loại đất khác 1,26 héc ta.</w:t>
      </w:r>
    </w:p>
    <w:p>
      <w:r>
        <w:t>- Các dự án xây dựng công trình điện trên địa bàn các huyện, thành, thị là 04 dự án với diện tích 16,58 héc ta (trong đó: Đất trồng lúa 2,48 héc ta và các loại đất khác 14,10 héc ta).</w:t>
      </w:r>
    </w:p>
    <w:p>
      <w:r>
        <w:t>(Chi tiết có các Biểu số 01 và Biểu số 1.1 đến 1.10 kèm theo).</w:t>
      </w:r>
    </w:p>
    <w:p>
      <w:r>
        <w:t>Điều 2. Thông qua danh mục các dự án chuyển tiếp từ Nghị quyết số 11/2021/NQ-HĐND ngày 12/8/2021 của Hội đồng nhân dân tỉnh</w:t>
      </w:r>
    </w:p>
    <w:p>
      <w:r>
        <w:t>Tổng số  152 dự án  với tổng diện tích  1.170,156 héc ta  (trong đó: Đất trồng lúa 253,469 héc ta; đất rừng sản xuất 274,210 héc ta; đất rừng phòng hộ 0,025 ha và các loại đất khác là 642,452 héc ta) để tiếp tục thực hiện.</w:t>
      </w:r>
    </w:p>
    <w:p>
      <w:r>
        <w:t>(Chi tiết tại Biểu số 02 kèm theo).</w:t>
      </w:r>
    </w:p>
    <w:p>
      <w:r>
        <w:t>Điều 3. Thông qua danh mục các dự án điều chỉnh, bổ sung tại các Nghị quyết của Hội đồng nhân dân tỉnh đang còn hiệu lực</w:t>
      </w:r>
    </w:p>
    <w:p>
      <w:r>
        <w:t>Tổng số có  79  dự án phải điều chỉnh bổ sung với diện tích  204,27  héc ta (trong đó: Đất trồng lúa 31,41 héc ta; đất rừng sản xuất 47,67 héc ta và các loại đất khác 125,19 héc ta), gồm:</w:t>
      </w:r>
    </w:p>
    <w:p>
      <w:r>
        <w:t>- Nghị quyết số 16/2022/NQ-HĐND ngày 09/12/2022: 08 dự án với diện tích 1,75 héc ta (đất trồng lúa 0,7 héc ta; đất rừng sản xuất 1,05 héc ta).</w:t>
      </w:r>
    </w:p>
    <w:p>
      <w:r>
        <w:t>- Nghị quyết số 08/2023/NQ-HĐND ngày 14/7/2023: 32 dự án với diện tích 3,07 héc ta (đất rừng sản xuất 3,07 héc ta).</w:t>
      </w:r>
    </w:p>
    <w:p>
      <w:r>
        <w:t>- Nghị quyết số 13/2023/NQ-HĐND ngày 12/12/2023: 32 dự án với diện tích 7,58 héc ta (đất trồng lúa 2,82 héc ta; đất rừng sản xuất 3,15 héc ta; các loại đất khác 1,61 héc ta).</w:t>
      </w:r>
    </w:p>
    <w:p>
      <w:r>
        <w:t>- Nghị quyết số 01/2024/NQ-HĐND ngày 04/6/2024: 07 dự án với diện tích 191,87 héc ta (đất trồng lúa 27,89 héc ta; đất rừng sản xuất 40,40 héc ta; các loại đất khác 123,58 héc ta).</w:t>
      </w:r>
    </w:p>
    <w:p>
      <w:r>
        <w:t>(Chi tiết tại Biểu số 03 kèm theo)</w:t>
      </w:r>
    </w:p>
    <w:p>
      <w:r>
        <w:t>Điều 4. Hội đồng nhân dân tỉnh giao</w:t>
      </w:r>
    </w:p>
    <w:p>
      <w:r>
        <w:t>1. Ủy ban nhân dân tỉnh tổ chức thực hiện Nghị quyết bảo đảm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Tám thông qua ngày 10 tháng 7 năm 2024, có hiệu lực từ ngày 20 tháng 7 năm 2024 và thay thế Nghị quyết số 11/2021/NQ-HĐND ngày 12/8/2021 của HĐND tỉnh Thông qua danh mục các dự án quốc phòng, dự án phát triển kinh tế - xã hội vì lợi ích quốc gia, công cộng phải thu hồi đất; danh mục các dự án có sử dụng đất phải chuyển mục đích sử dụng đất trồng lúa, đất rừng thuộc thẩm quyền của Hội đồng nhân dân tỉnh chấp thuận; danh mục các dự án điều chỉnh, bổ sung tại các Nghị quyết của Hội đồng nhân dân tỉnh đang còn hiệu lực./.</w:t>
      </w:r>
    </w:p>
    <w:p>
      <w:r>
        <w:t>Nơi nhận:</w:t>
      </w:r>
    </w:p>
    <w:p>
      <w:r>
        <w:t>- UBTVQH, Chính phủ;</w:t>
      </w:r>
    </w:p>
    <w:p>
      <w:r>
        <w:t>- VPQH, VPCP;</w:t>
      </w:r>
    </w:p>
    <w:p>
      <w:r>
        <w:t>- Bộ Tài nguyên và Môi trường;</w:t>
      </w:r>
    </w:p>
    <w:p>
      <w:r>
        <w:t>- Cổng TTĐT Chính phủ;</w:t>
      </w:r>
    </w:p>
    <w:p>
      <w:r>
        <w:t>- Cục Kiểm tra VBQPPL (Bộ Tư pháp);</w:t>
      </w:r>
    </w:p>
    <w:p>
      <w:r>
        <w:t>- Vụ Pháp chế (Bộ TN&amp;MT);</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 UBND tỉnh);</w:t>
      </w:r>
    </w:p>
    <w:p>
      <w:r>
        <w:t>- Lưu: VT, CTHĐ 1 .</w:t>
      </w:r>
    </w:p>
    <w:p>
      <w:r>
        <w:t>CHỦ TỊCH</w:t>
      </w:r>
    </w:p>
    <w:p>
      <w:r>
        <w:t>Bùi Minh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